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2C" w:rsidRDefault="00706B2C" w:rsidP="00BD2941">
      <w:pPr>
        <w:autoSpaceDE w:val="0"/>
        <w:autoSpaceDN w:val="0"/>
        <w:adjustRightInd w:val="0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:rsidR="00EF20F6" w:rsidRDefault="001B71F3" w:rsidP="00AA5AF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  <w:r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RESULTADO DE LA </w:t>
      </w:r>
      <w:r w:rsidR="00EF20F6"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VALORACION </w:t>
      </w:r>
      <w:r>
        <w:rPr>
          <w:rFonts w:ascii="Arial" w:eastAsiaTheme="minorHAnsi" w:hAnsi="Arial" w:cs="Arial"/>
          <w:b/>
          <w:sz w:val="22"/>
          <w:szCs w:val="22"/>
          <w:lang w:val="es-ES" w:eastAsia="en-US"/>
        </w:rPr>
        <w:t>DEL PROCESO DE SELECCIÓN DE UN PUESTO DE ORIENTADOR LABORAL</w:t>
      </w:r>
      <w:r w:rsidR="00FE757B">
        <w:rPr>
          <w:rStyle w:val="Refdenotaalpie"/>
          <w:rFonts w:ascii="Arial" w:eastAsiaTheme="minorHAnsi" w:hAnsi="Arial" w:cs="Arial"/>
          <w:b/>
          <w:sz w:val="22"/>
          <w:szCs w:val="22"/>
          <w:lang w:val="es-ES" w:eastAsia="en-US"/>
        </w:rPr>
        <w:footnoteReference w:id="1"/>
      </w:r>
      <w:r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 DERIVAD</w:t>
      </w:r>
      <w:r w:rsidR="00AA5AF2"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O DE LA OFERTA DE EMPLEO DEL </w:t>
      </w:r>
      <w:proofErr w:type="spellStart"/>
      <w:r w:rsidR="00AA5AF2">
        <w:rPr>
          <w:rFonts w:ascii="Arial" w:eastAsiaTheme="minorHAnsi" w:hAnsi="Arial" w:cs="Arial"/>
          <w:b/>
          <w:sz w:val="22"/>
          <w:szCs w:val="22"/>
          <w:lang w:val="es-ES" w:eastAsia="en-US"/>
        </w:rPr>
        <w:t>ECy</w:t>
      </w:r>
      <w:r>
        <w:rPr>
          <w:rFonts w:ascii="Arial" w:eastAsiaTheme="minorHAnsi" w:hAnsi="Arial" w:cs="Arial"/>
          <w:b/>
          <w:sz w:val="22"/>
          <w:szCs w:val="22"/>
          <w:lang w:val="es-ES" w:eastAsia="en-US"/>
        </w:rPr>
        <w:t>L</w:t>
      </w:r>
      <w:proofErr w:type="spellEnd"/>
    </w:p>
    <w:p w:rsidR="00EF20F6" w:rsidRDefault="00EF20F6" w:rsidP="00EF20F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tbl>
      <w:tblPr>
        <w:tblStyle w:val="Tablaconcuadrcula"/>
        <w:tblpPr w:leftFromText="141" w:rightFromText="141" w:vertAnchor="text" w:horzAnchor="page" w:tblpXSpec="center" w:tblpY="20"/>
        <w:tblW w:w="14210" w:type="dxa"/>
        <w:tblLayout w:type="fixed"/>
        <w:tblLook w:val="04A0" w:firstRow="1" w:lastRow="0" w:firstColumn="1" w:lastColumn="0" w:noHBand="0" w:noVBand="1"/>
      </w:tblPr>
      <w:tblGrid>
        <w:gridCol w:w="3545"/>
        <w:gridCol w:w="1842"/>
        <w:gridCol w:w="1701"/>
        <w:gridCol w:w="1276"/>
        <w:gridCol w:w="1418"/>
        <w:gridCol w:w="1356"/>
        <w:gridCol w:w="1371"/>
        <w:gridCol w:w="1701"/>
      </w:tblGrid>
      <w:tr w:rsidR="00E25BCC" w:rsidRPr="00BD535D" w:rsidTr="00275E90">
        <w:trPr>
          <w:trHeight w:val="276"/>
        </w:trPr>
        <w:tc>
          <w:tcPr>
            <w:tcW w:w="3545" w:type="dxa"/>
            <w:vMerge w:val="restart"/>
            <w:vAlign w:val="center"/>
          </w:tcPr>
          <w:p w:rsidR="00E25BCC" w:rsidRPr="00275E90" w:rsidRDefault="00373A7F" w:rsidP="00275E90">
            <w:pPr>
              <w:ind w:right="-2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DNI </w:t>
            </w:r>
            <w:r w:rsidR="00E25BCC" w:rsidRPr="00275E90">
              <w:rPr>
                <w:rFonts w:ascii="Arial" w:hAnsi="Arial" w:cs="Arial"/>
                <w:b/>
                <w:sz w:val="18"/>
                <w:szCs w:val="18"/>
              </w:rPr>
              <w:t>CANDIDATO</w:t>
            </w:r>
          </w:p>
        </w:tc>
        <w:tc>
          <w:tcPr>
            <w:tcW w:w="7593" w:type="dxa"/>
            <w:gridSpan w:val="5"/>
            <w:tcBorders>
              <w:bottom w:val="single" w:sz="4" w:space="0" w:color="auto"/>
            </w:tcBorders>
            <w:vAlign w:val="center"/>
          </w:tcPr>
          <w:p w:rsidR="00E25BCC" w:rsidRPr="00275E90" w:rsidRDefault="00E25BCC" w:rsidP="00E25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E90">
              <w:rPr>
                <w:rFonts w:ascii="Arial" w:hAnsi="Arial" w:cs="Arial"/>
                <w:b/>
                <w:sz w:val="16"/>
                <w:szCs w:val="16"/>
              </w:rPr>
              <w:t>EXPERIENCIA LABORAL Y FORMACION RELACIONADA</w:t>
            </w:r>
          </w:p>
        </w:tc>
        <w:tc>
          <w:tcPr>
            <w:tcW w:w="1371" w:type="dxa"/>
            <w:vMerge w:val="restart"/>
            <w:vAlign w:val="center"/>
          </w:tcPr>
          <w:p w:rsidR="00E25BCC" w:rsidRDefault="00E25BCC" w:rsidP="00E25B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25BCC" w:rsidRPr="00275E90" w:rsidRDefault="00E25BCC" w:rsidP="00E25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E90">
              <w:rPr>
                <w:rFonts w:ascii="Arial" w:hAnsi="Arial" w:cs="Arial"/>
                <w:b/>
                <w:sz w:val="16"/>
                <w:szCs w:val="16"/>
              </w:rPr>
              <w:t>ENTREVISTA</w:t>
            </w:r>
          </w:p>
        </w:tc>
        <w:tc>
          <w:tcPr>
            <w:tcW w:w="1701" w:type="dxa"/>
            <w:vMerge w:val="restart"/>
            <w:vAlign w:val="center"/>
          </w:tcPr>
          <w:p w:rsidR="00275E90" w:rsidRPr="00275E90" w:rsidRDefault="00E25BCC" w:rsidP="00E25B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E90">
              <w:rPr>
                <w:rFonts w:ascii="Arial" w:hAnsi="Arial" w:cs="Arial"/>
                <w:b/>
                <w:sz w:val="16"/>
                <w:szCs w:val="16"/>
              </w:rPr>
              <w:t>VALORACION TOTAL</w:t>
            </w:r>
          </w:p>
          <w:p w:rsidR="00E25BCC" w:rsidRPr="00275E90" w:rsidRDefault="00E25BCC" w:rsidP="00275E9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5E9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75E90" w:rsidRPr="00275E90">
              <w:rPr>
                <w:rFonts w:ascii="Arial" w:hAnsi="Arial" w:cs="Arial"/>
                <w:sz w:val="12"/>
                <w:szCs w:val="12"/>
              </w:rPr>
              <w:t>(</w:t>
            </w:r>
            <w:r w:rsidRPr="00275E90">
              <w:rPr>
                <w:rFonts w:ascii="Arial" w:hAnsi="Arial" w:cs="Arial"/>
                <w:sz w:val="12"/>
                <w:szCs w:val="12"/>
              </w:rPr>
              <w:t>SUMA DEL 50% DE LA EXPERIENCIA PROFESIONAL Y EL 50% DE LA ENTREVISTA</w:t>
            </w:r>
            <w:r w:rsidR="00275E90" w:rsidRPr="00275E90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AA5AF2" w:rsidRPr="00BD535D" w:rsidTr="00275E90">
        <w:trPr>
          <w:trHeight w:val="1100"/>
        </w:trPr>
        <w:tc>
          <w:tcPr>
            <w:tcW w:w="3545" w:type="dxa"/>
            <w:vMerge/>
            <w:vAlign w:val="center"/>
          </w:tcPr>
          <w:p w:rsidR="00AA5AF2" w:rsidRPr="00BD535D" w:rsidRDefault="00AA5AF2" w:rsidP="00AA5AF2">
            <w:pPr>
              <w:ind w:right="-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A5AF2" w:rsidRPr="00BD535D" w:rsidRDefault="00AA5AF2" w:rsidP="00E25BCC">
            <w:pPr>
              <w:ind w:right="3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EXPERIENCIA PROFESIONAL COMO TECNICO ORIENTADOR LABORAL ADMON</w:t>
            </w:r>
            <w:r w:rsidR="00E25BCC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PUBLICA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5AF2" w:rsidRPr="00BD535D" w:rsidRDefault="00AA5AF2" w:rsidP="00E25B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EXPERIENCIA PROFESIONAL COMO TECNICO ORIENTADOR LABORAL AMBITO PRIVADO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A5AF2" w:rsidRPr="00CF01FA" w:rsidRDefault="00AA5AF2" w:rsidP="00E25B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25BCC">
              <w:rPr>
                <w:rFonts w:ascii="Arial" w:hAnsi="Arial" w:cs="Arial"/>
                <w:sz w:val="14"/>
                <w:szCs w:val="14"/>
              </w:rPr>
              <w:t>EXPERIENCIA PROFESIONAL RELACIONADA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A5AF2" w:rsidRPr="00BD535D" w:rsidRDefault="00AA5AF2" w:rsidP="00275E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CURSOS DE FORMACION RELACIONAD</w:t>
            </w:r>
            <w:r w:rsidR="00275E90">
              <w:rPr>
                <w:rFonts w:ascii="Arial" w:hAnsi="Arial" w:cs="Arial"/>
                <w:sz w:val="14"/>
                <w:szCs w:val="14"/>
              </w:rPr>
              <w:t>OS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AA5AF2" w:rsidRPr="00275E90" w:rsidRDefault="00E25BCC" w:rsidP="00E25BC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5E90">
              <w:rPr>
                <w:rFonts w:ascii="Arial" w:hAnsi="Arial" w:cs="Arial"/>
                <w:b/>
                <w:sz w:val="14"/>
                <w:szCs w:val="14"/>
              </w:rPr>
              <w:t>TOTAL EXPERIENCIA PROFESIONAL Y FORMACION</w:t>
            </w: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vAlign w:val="center"/>
          </w:tcPr>
          <w:p w:rsidR="00AA5AF2" w:rsidRPr="00BD535D" w:rsidRDefault="00AA5AF2" w:rsidP="00E25B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A5AF2" w:rsidRPr="00BD535D" w:rsidRDefault="00AA5AF2" w:rsidP="00E25BC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5AF2" w:rsidRPr="005057D3" w:rsidTr="00275E90">
        <w:trPr>
          <w:trHeight w:val="397"/>
        </w:trPr>
        <w:tc>
          <w:tcPr>
            <w:tcW w:w="3545" w:type="dxa"/>
            <w:tcBorders>
              <w:right w:val="single" w:sz="4" w:space="0" w:color="auto"/>
            </w:tcBorders>
            <w:vAlign w:val="center"/>
          </w:tcPr>
          <w:p w:rsidR="00AA5AF2" w:rsidRPr="005057D3" w:rsidRDefault="00373A7F" w:rsidP="00373A7F">
            <w:pPr>
              <w:ind w:right="-2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40930050D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93210E" w:rsidRDefault="00E25BCC" w:rsidP="00BA4693">
            <w:pPr>
              <w:ind w:right="-2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2D1A0B" w:rsidRDefault="007267B7" w:rsidP="00BA4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A0B">
              <w:rPr>
                <w:rFonts w:ascii="Arial" w:hAnsi="Arial" w:cs="Arial"/>
                <w:sz w:val="18"/>
                <w:szCs w:val="18"/>
              </w:rPr>
              <w:t>0,</w:t>
            </w:r>
            <w:r w:rsidR="00E25BCC" w:rsidRPr="002D1A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2D1A0B" w:rsidRDefault="00BB7153" w:rsidP="00BA4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A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2D1A0B" w:rsidRDefault="002D1A0B" w:rsidP="00BA4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133A18" w:rsidRDefault="002D1A0B" w:rsidP="00BA4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A18">
              <w:rPr>
                <w:rFonts w:ascii="Arial" w:hAnsi="Arial" w:cs="Arial"/>
                <w:sz w:val="18"/>
                <w:szCs w:val="18"/>
              </w:rPr>
              <w:t>7,2</w:t>
            </w:r>
            <w:r w:rsidR="007267B7" w:rsidRPr="00133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133A18" w:rsidRDefault="002D1A0B" w:rsidP="00BA4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A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2D1A0B" w:rsidRDefault="002D1A0B" w:rsidP="00BA4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8,60</w:t>
            </w:r>
          </w:p>
        </w:tc>
      </w:tr>
      <w:tr w:rsidR="00AA5AF2" w:rsidRPr="005057D3" w:rsidTr="00275E90">
        <w:trPr>
          <w:trHeight w:val="397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Default="00373A7F" w:rsidP="00373A7F">
            <w:pPr>
              <w:ind w:right="-28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07805553C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2D1A0B" w:rsidRDefault="00E25BCC" w:rsidP="00BA4693">
            <w:pPr>
              <w:ind w:right="-2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A0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2D1A0B" w:rsidRDefault="00E25BCC" w:rsidP="00BA4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A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2D1A0B" w:rsidRDefault="00E25BCC" w:rsidP="00BA4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A0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2D1A0B" w:rsidRDefault="00E25BCC" w:rsidP="00BA4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D1A0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133A18" w:rsidRDefault="00E25BCC" w:rsidP="00BA4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A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133A18" w:rsidRDefault="002D1A0B" w:rsidP="00BA46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3A1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F2" w:rsidRPr="002D1A0B" w:rsidRDefault="002D1A0B" w:rsidP="00BA4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0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:rsidR="00706B2C" w:rsidRDefault="00706B2C" w:rsidP="00BD535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tbl>
      <w:tblPr>
        <w:tblStyle w:val="Tablaconcuadrcula"/>
        <w:tblW w:w="6521" w:type="dxa"/>
        <w:tblInd w:w="551" w:type="dxa"/>
        <w:tblLook w:val="04A0" w:firstRow="1" w:lastRow="0" w:firstColumn="1" w:lastColumn="0" w:noHBand="0" w:noVBand="1"/>
      </w:tblPr>
      <w:tblGrid>
        <w:gridCol w:w="2977"/>
        <w:gridCol w:w="3544"/>
      </w:tblGrid>
      <w:tr w:rsidR="00BA4693" w:rsidRPr="008E512D" w:rsidTr="008E419E">
        <w:tc>
          <w:tcPr>
            <w:tcW w:w="2977" w:type="dxa"/>
            <w:vAlign w:val="center"/>
          </w:tcPr>
          <w:p w:rsidR="00BA4693" w:rsidRPr="00F157E4" w:rsidRDefault="00BA4693" w:rsidP="008E41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57E4">
              <w:rPr>
                <w:rFonts w:ascii="Arial" w:hAnsi="Arial" w:cs="Arial"/>
                <w:b/>
                <w:sz w:val="18"/>
                <w:szCs w:val="18"/>
              </w:rPr>
              <w:t>CANDIDATO SELECCIONADO</w:t>
            </w:r>
          </w:p>
        </w:tc>
        <w:tc>
          <w:tcPr>
            <w:tcW w:w="3544" w:type="dxa"/>
          </w:tcPr>
          <w:p w:rsidR="00BA4693" w:rsidRPr="00F157E4" w:rsidRDefault="00657A15" w:rsidP="008E41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57E4">
              <w:rPr>
                <w:rFonts w:ascii="Arial" w:hAnsi="Arial" w:cs="Arial"/>
                <w:b/>
                <w:sz w:val="18"/>
                <w:szCs w:val="18"/>
              </w:rPr>
              <w:t>07805553C</w:t>
            </w:r>
          </w:p>
        </w:tc>
      </w:tr>
      <w:tr w:rsidR="00BA4693" w:rsidRPr="005057D3" w:rsidTr="008E419E">
        <w:tc>
          <w:tcPr>
            <w:tcW w:w="2977" w:type="dxa"/>
            <w:vAlign w:val="center"/>
          </w:tcPr>
          <w:p w:rsidR="00BA4693" w:rsidRPr="008E419E" w:rsidRDefault="008E419E" w:rsidP="008E419E">
            <w:pPr>
              <w:ind w:right="-280"/>
              <w:rPr>
                <w:rFonts w:ascii="Arial" w:hAnsi="Arial" w:cs="Arial"/>
                <w:sz w:val="18"/>
                <w:szCs w:val="18"/>
              </w:rPr>
            </w:pPr>
            <w:r w:rsidRPr="008E419E">
              <w:rPr>
                <w:rFonts w:ascii="Arial" w:hAnsi="Arial" w:cs="Arial"/>
                <w:sz w:val="18"/>
                <w:szCs w:val="18"/>
              </w:rPr>
              <w:t>CANDIDATO RESERVA</w:t>
            </w:r>
          </w:p>
        </w:tc>
        <w:tc>
          <w:tcPr>
            <w:tcW w:w="3544" w:type="dxa"/>
          </w:tcPr>
          <w:p w:rsidR="00BA4693" w:rsidRPr="008E419E" w:rsidRDefault="00657A15" w:rsidP="008E419E">
            <w:pPr>
              <w:ind w:right="-2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40930050D</w:t>
            </w:r>
          </w:p>
        </w:tc>
      </w:tr>
    </w:tbl>
    <w:p w:rsidR="008E419E" w:rsidRDefault="008E419E" w:rsidP="008E419E">
      <w:pPr>
        <w:jc w:val="both"/>
        <w:rPr>
          <w:rFonts w:ascii="Arial" w:eastAsiaTheme="minorHAnsi" w:hAnsi="Arial" w:cs="Arial"/>
          <w:sz w:val="4"/>
          <w:szCs w:val="4"/>
          <w:lang w:val="es-ES" w:eastAsia="en-US"/>
        </w:rPr>
      </w:pPr>
    </w:p>
    <w:p w:rsidR="008E419E" w:rsidRDefault="008E419E" w:rsidP="008E419E">
      <w:pPr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BA4693" w:rsidRDefault="00BA4693" w:rsidP="008E419E">
      <w:pPr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val="es-ES" w:eastAsia="en-US"/>
        </w:rPr>
        <w:t xml:space="preserve">La valoración se ha realizado conforme a los </w:t>
      </w:r>
      <w:r w:rsidRPr="00BA4693">
        <w:rPr>
          <w:rFonts w:ascii="Arial" w:eastAsiaTheme="minorHAnsi" w:hAnsi="Arial" w:cs="Arial"/>
          <w:i/>
          <w:sz w:val="20"/>
          <w:szCs w:val="20"/>
          <w:lang w:val="es-ES" w:eastAsia="en-US"/>
        </w:rPr>
        <w:t>REQUISITOS Y CRITERIOS DE VALORACIÓN QUE SE TENDRAN EN CUENTA EN LOS PROCESOS DE SELECCIÓN DE PERSONAL TECNICO EN REGIMEN LABORAL TEMPORAL DERIVADOS DE LAS OFERTAS DE EMPLEO DEL ECYL,</w:t>
      </w:r>
      <w:r>
        <w:rPr>
          <w:rFonts w:ascii="Arial" w:eastAsiaTheme="minorHAnsi" w:hAnsi="Arial" w:cs="Arial"/>
          <w:i/>
          <w:sz w:val="20"/>
          <w:szCs w:val="20"/>
          <w:lang w:val="es-ES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s-ES" w:eastAsia="en-US"/>
        </w:rPr>
        <w:t>aprobado</w:t>
      </w:r>
      <w:r w:rsidR="008E419E">
        <w:rPr>
          <w:rFonts w:ascii="Arial" w:eastAsiaTheme="minorHAnsi" w:hAnsi="Arial" w:cs="Arial"/>
          <w:sz w:val="20"/>
          <w:szCs w:val="20"/>
          <w:lang w:val="es-ES" w:eastAsia="en-US"/>
        </w:rPr>
        <w:t>s</w:t>
      </w:r>
      <w:r>
        <w:rPr>
          <w:rFonts w:ascii="Arial" w:eastAsiaTheme="minorHAnsi" w:hAnsi="Arial" w:cs="Arial"/>
          <w:sz w:val="20"/>
          <w:szCs w:val="20"/>
          <w:lang w:val="es-ES" w:eastAsia="en-US"/>
        </w:rPr>
        <w:t xml:space="preserve"> </w:t>
      </w:r>
      <w:r w:rsidR="008E419E">
        <w:rPr>
          <w:rFonts w:ascii="Arial" w:eastAsiaTheme="minorHAnsi" w:hAnsi="Arial" w:cs="Arial"/>
          <w:sz w:val="20"/>
          <w:szCs w:val="20"/>
          <w:lang w:val="es-ES" w:eastAsia="en-US"/>
        </w:rPr>
        <w:t>mediante</w:t>
      </w:r>
      <w:r>
        <w:rPr>
          <w:rFonts w:ascii="Arial" w:eastAsiaTheme="minorHAnsi" w:hAnsi="Arial" w:cs="Arial"/>
          <w:sz w:val="20"/>
          <w:szCs w:val="20"/>
          <w:lang w:val="es-ES" w:eastAsia="en-US"/>
        </w:rPr>
        <w:t xml:space="preserve"> el Decreto de Alcaldía  nº</w:t>
      </w:r>
      <w:r w:rsidRPr="00BA4693">
        <w:rPr>
          <w:rFonts w:ascii="Arial" w:eastAsiaTheme="minorHAnsi" w:hAnsi="Arial" w:cs="Arial"/>
          <w:sz w:val="20"/>
          <w:szCs w:val="20"/>
          <w:lang w:val="es-ES" w:eastAsia="en-US"/>
        </w:rPr>
        <w:t xml:space="preserve"> 2018</w:t>
      </w:r>
      <w:r>
        <w:rPr>
          <w:rFonts w:ascii="Arial" w:eastAsiaTheme="minorHAnsi" w:hAnsi="Arial" w:cs="Arial"/>
          <w:sz w:val="20"/>
          <w:szCs w:val="20"/>
          <w:lang w:val="es-ES" w:eastAsia="en-US"/>
        </w:rPr>
        <w:t>-</w:t>
      </w:r>
      <w:r w:rsidRPr="00BA4693">
        <w:rPr>
          <w:rFonts w:ascii="Arial" w:eastAsiaTheme="minorHAnsi" w:hAnsi="Arial" w:cs="Arial"/>
          <w:sz w:val="20"/>
          <w:szCs w:val="20"/>
          <w:lang w:val="es-ES" w:eastAsia="en-US"/>
        </w:rPr>
        <w:t xml:space="preserve">0051 </w:t>
      </w:r>
      <w:r>
        <w:rPr>
          <w:rFonts w:ascii="Arial" w:eastAsiaTheme="minorHAnsi" w:hAnsi="Arial" w:cs="Arial"/>
          <w:sz w:val="20"/>
          <w:szCs w:val="20"/>
          <w:lang w:val="es-ES" w:eastAsia="en-US"/>
        </w:rPr>
        <w:t xml:space="preserve">de </w:t>
      </w:r>
      <w:r w:rsidRPr="00BA4693">
        <w:rPr>
          <w:rFonts w:ascii="Arial" w:eastAsiaTheme="minorHAnsi" w:hAnsi="Arial" w:cs="Arial"/>
          <w:sz w:val="20"/>
          <w:szCs w:val="20"/>
          <w:lang w:val="es-ES" w:eastAsia="en-US"/>
        </w:rPr>
        <w:t xml:space="preserve"> 24/01/2018</w:t>
      </w:r>
      <w:r w:rsidR="008E419E">
        <w:rPr>
          <w:rFonts w:ascii="Arial" w:eastAsiaTheme="minorHAnsi" w:hAnsi="Arial" w:cs="Arial"/>
          <w:sz w:val="20"/>
          <w:szCs w:val="20"/>
          <w:lang w:val="es-ES" w:eastAsia="en-US"/>
        </w:rPr>
        <w:t xml:space="preserve">, </w:t>
      </w:r>
      <w:r w:rsidR="00FE757B">
        <w:rPr>
          <w:rFonts w:ascii="Arial" w:eastAsiaTheme="minorHAnsi" w:hAnsi="Arial" w:cs="Arial"/>
          <w:sz w:val="20"/>
          <w:szCs w:val="20"/>
          <w:lang w:val="es-ES" w:eastAsia="en-US"/>
        </w:rPr>
        <w:t>teniéndose</w:t>
      </w:r>
      <w:r w:rsidR="008E419E">
        <w:rPr>
          <w:rFonts w:ascii="Arial" w:eastAsiaTheme="minorHAnsi" w:hAnsi="Arial" w:cs="Arial"/>
          <w:sz w:val="20"/>
          <w:szCs w:val="20"/>
          <w:lang w:val="es-ES" w:eastAsia="en-US"/>
        </w:rPr>
        <w:t xml:space="preserve"> en cuenta los datos que obran en la documentación aportada por los candidatos (vida laboral, contratos laborales o certificados de empresa en los que figure la categoría del puesto, certificados de cursos </w:t>
      </w:r>
      <w:r w:rsidR="007267B7">
        <w:rPr>
          <w:rFonts w:ascii="Arial" w:eastAsiaTheme="minorHAnsi" w:hAnsi="Arial" w:cs="Arial"/>
          <w:sz w:val="20"/>
          <w:szCs w:val="20"/>
          <w:lang w:val="es-ES" w:eastAsia="en-US"/>
        </w:rPr>
        <w:t xml:space="preserve">relacionados </w:t>
      </w:r>
      <w:r w:rsidR="008E419E">
        <w:rPr>
          <w:rFonts w:ascii="Arial" w:eastAsiaTheme="minorHAnsi" w:hAnsi="Arial" w:cs="Arial"/>
          <w:sz w:val="20"/>
          <w:szCs w:val="20"/>
          <w:lang w:val="es-ES" w:eastAsia="en-US"/>
        </w:rPr>
        <w:t xml:space="preserve">realizados </w:t>
      </w:r>
      <w:r w:rsidR="007267B7">
        <w:rPr>
          <w:rFonts w:ascii="Arial" w:eastAsiaTheme="minorHAnsi" w:hAnsi="Arial" w:cs="Arial"/>
          <w:sz w:val="20"/>
          <w:szCs w:val="20"/>
          <w:lang w:val="es-ES" w:eastAsia="en-US"/>
        </w:rPr>
        <w:t xml:space="preserve">en los últimos 10 años </w:t>
      </w:r>
      <w:r w:rsidR="008E419E">
        <w:rPr>
          <w:rFonts w:ascii="Arial" w:eastAsiaTheme="minorHAnsi" w:hAnsi="Arial" w:cs="Arial"/>
          <w:sz w:val="20"/>
          <w:szCs w:val="20"/>
          <w:lang w:val="es-ES" w:eastAsia="en-US"/>
        </w:rPr>
        <w:t>que acrediten el nº de horas y contenido)</w:t>
      </w:r>
    </w:p>
    <w:p w:rsidR="007267B7" w:rsidRDefault="007267B7" w:rsidP="008E419E">
      <w:pPr>
        <w:jc w:val="both"/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EC5A88" w:rsidRDefault="00EC5A88" w:rsidP="00455C23">
      <w:pPr>
        <w:rPr>
          <w:rFonts w:ascii="Arial" w:eastAsiaTheme="minorHAnsi" w:hAnsi="Arial" w:cs="Arial"/>
          <w:sz w:val="20"/>
          <w:szCs w:val="20"/>
          <w:lang w:val="es-ES" w:eastAsia="en-US"/>
        </w:rPr>
      </w:pPr>
    </w:p>
    <w:p w:rsidR="008E419E" w:rsidRDefault="008E419E" w:rsidP="008E419E">
      <w:pPr>
        <w:jc w:val="center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val="es-ES" w:eastAsia="en-US"/>
        </w:rPr>
        <w:t xml:space="preserve">Santa Marta de Tormes, </w:t>
      </w:r>
      <w:r w:rsidR="00455C23">
        <w:rPr>
          <w:rFonts w:ascii="Arial" w:eastAsiaTheme="minorHAnsi" w:hAnsi="Arial" w:cs="Arial"/>
          <w:sz w:val="20"/>
          <w:szCs w:val="20"/>
          <w:lang w:val="es-ES" w:eastAsia="en-US"/>
        </w:rPr>
        <w:t>1</w:t>
      </w:r>
      <w:r w:rsidR="00950CEC">
        <w:rPr>
          <w:rFonts w:ascii="Arial" w:eastAsiaTheme="minorHAnsi" w:hAnsi="Arial" w:cs="Arial"/>
          <w:sz w:val="20"/>
          <w:szCs w:val="20"/>
          <w:lang w:val="es-ES" w:eastAsia="en-US"/>
        </w:rPr>
        <w:t>9</w:t>
      </w:r>
      <w:r>
        <w:rPr>
          <w:rFonts w:ascii="Arial" w:eastAsiaTheme="minorHAnsi" w:hAnsi="Arial" w:cs="Arial"/>
          <w:sz w:val="20"/>
          <w:szCs w:val="20"/>
          <w:lang w:val="es-ES" w:eastAsia="en-US"/>
        </w:rPr>
        <w:t xml:space="preserve"> de </w:t>
      </w:r>
      <w:r w:rsidR="00950CEC">
        <w:rPr>
          <w:rFonts w:ascii="Arial" w:eastAsiaTheme="minorHAnsi" w:hAnsi="Arial" w:cs="Arial"/>
          <w:sz w:val="20"/>
          <w:szCs w:val="20"/>
          <w:lang w:val="es-ES" w:eastAsia="en-US"/>
        </w:rPr>
        <w:t>diciembre</w:t>
      </w:r>
      <w:r w:rsidR="00455C23">
        <w:rPr>
          <w:rFonts w:ascii="Arial" w:eastAsiaTheme="minorHAnsi" w:hAnsi="Arial" w:cs="Arial"/>
          <w:sz w:val="20"/>
          <w:szCs w:val="20"/>
          <w:lang w:val="es-ES"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val="es-ES" w:eastAsia="en-US"/>
        </w:rPr>
        <w:t>de 201</w:t>
      </w:r>
      <w:r w:rsidR="00455C23">
        <w:rPr>
          <w:rFonts w:ascii="Arial" w:eastAsiaTheme="minorHAnsi" w:hAnsi="Arial" w:cs="Arial"/>
          <w:sz w:val="20"/>
          <w:szCs w:val="20"/>
          <w:lang w:val="es-ES" w:eastAsia="en-US"/>
        </w:rPr>
        <w:t>9</w:t>
      </w:r>
      <w:r>
        <w:rPr>
          <w:rFonts w:ascii="Arial" w:eastAsiaTheme="minorHAnsi" w:hAnsi="Arial" w:cs="Arial"/>
          <w:sz w:val="20"/>
          <w:szCs w:val="20"/>
          <w:lang w:val="es-ES" w:eastAsia="en-US"/>
        </w:rPr>
        <w:t>.</w:t>
      </w:r>
    </w:p>
    <w:p w:rsidR="008E419E" w:rsidRDefault="008E419E" w:rsidP="008E419E">
      <w:pPr>
        <w:jc w:val="center"/>
        <w:rPr>
          <w:rFonts w:ascii="Arial" w:eastAsiaTheme="minorHAnsi" w:hAnsi="Arial" w:cs="Arial"/>
          <w:sz w:val="20"/>
          <w:szCs w:val="20"/>
          <w:lang w:val="es-ES" w:eastAsia="en-US"/>
        </w:rPr>
      </w:pPr>
      <w:bookmarkStart w:id="0" w:name="_GoBack"/>
      <w:bookmarkEnd w:id="0"/>
    </w:p>
    <w:p w:rsidR="008E419E" w:rsidRDefault="00275E90" w:rsidP="00275E90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val="es-ES" w:eastAsia="en-US"/>
        </w:rPr>
      </w:pPr>
      <w:r>
        <w:rPr>
          <w:rFonts w:ascii="Arial" w:eastAsiaTheme="minorHAnsi" w:hAnsi="Arial" w:cs="Arial"/>
          <w:sz w:val="20"/>
          <w:szCs w:val="20"/>
          <w:lang w:val="es-ES" w:eastAsia="en-US"/>
        </w:rPr>
        <w:t>La Comisión de Selección</w:t>
      </w:r>
    </w:p>
    <w:p w:rsidR="00455C23" w:rsidRPr="00455C23" w:rsidRDefault="00455C23" w:rsidP="00455C23">
      <w:pPr>
        <w:jc w:val="both"/>
        <w:rPr>
          <w:rFonts w:ascii="Arial" w:eastAsiaTheme="minorHAnsi" w:hAnsi="Arial" w:cs="Arial"/>
          <w:i/>
          <w:sz w:val="18"/>
          <w:szCs w:val="18"/>
          <w:lang w:val="es-ES" w:eastAsia="en-US"/>
        </w:rPr>
      </w:pPr>
      <w:r w:rsidRPr="00455C23">
        <w:rPr>
          <w:rFonts w:ascii="Arial" w:eastAsiaTheme="minorHAnsi" w:hAnsi="Arial" w:cs="Arial"/>
          <w:i/>
          <w:sz w:val="18"/>
          <w:szCs w:val="18"/>
          <w:lang w:val="es-ES" w:eastAsia="en-US"/>
        </w:rPr>
        <w:t>La persona seleccionada se tendrá que poner en contacto con el servicio de Personal del Ayuntamiento a fin de recoger la información para pasar el reconocimiento médico.</w:t>
      </w:r>
    </w:p>
    <w:p w:rsidR="00455C23" w:rsidRDefault="00455C23" w:rsidP="00275E90">
      <w:pPr>
        <w:spacing w:after="200" w:line="276" w:lineRule="auto"/>
        <w:jc w:val="center"/>
        <w:rPr>
          <w:rFonts w:ascii="Arial" w:eastAsiaTheme="minorHAnsi" w:hAnsi="Arial" w:cs="Arial"/>
          <w:sz w:val="20"/>
          <w:szCs w:val="20"/>
          <w:lang w:val="es-ES" w:eastAsia="en-US"/>
        </w:rPr>
      </w:pPr>
    </w:p>
    <w:sectPr w:rsidR="00455C23" w:rsidSect="008E419E">
      <w:headerReference w:type="default" r:id="rId8"/>
      <w:footerReference w:type="default" r:id="rId9"/>
      <w:pgSz w:w="16838" w:h="11906" w:orient="landscape"/>
      <w:pgMar w:top="1701" w:right="993" w:bottom="1134" w:left="1009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0B" w:rsidRDefault="0043130B">
      <w:r>
        <w:separator/>
      </w:r>
    </w:p>
  </w:endnote>
  <w:endnote w:type="continuationSeparator" w:id="0">
    <w:p w:rsidR="0043130B" w:rsidRDefault="0043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F" w:rsidRDefault="002857CF" w:rsidP="00BA4693">
    <w:pPr>
      <w:pStyle w:val="Piedepgina"/>
      <w:jc w:val="center"/>
      <w:rPr>
        <w:sz w:val="16"/>
      </w:rPr>
    </w:pPr>
  </w:p>
  <w:p w:rsidR="002857CF" w:rsidRDefault="002857CF" w:rsidP="00BA4693">
    <w:pPr>
      <w:pStyle w:val="Piedepgina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41B837" wp14:editId="7E44E447">
              <wp:simplePos x="0" y="0"/>
              <wp:positionH relativeFrom="column">
                <wp:posOffset>1371600</wp:posOffset>
              </wp:positionH>
              <wp:positionV relativeFrom="paragraph">
                <wp:posOffset>1905</wp:posOffset>
              </wp:positionV>
              <wp:extent cx="64008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E843AD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15pt" to="61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x+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EWKtMbVwCgUjsbcqNn9WK2mn51SOmqJerAo8LXi4GwGJE8hISFM8C/7z9pBhhy9DqW6dzY&#10;LlBCAdA5unEZ3OBnjyhszvI0nad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"/>
          </w:pict>
        </mc:Fallback>
      </mc:AlternateContent>
    </w:r>
  </w:p>
  <w:p w:rsidR="002857CF" w:rsidRPr="00CB2768" w:rsidRDefault="002857CF" w:rsidP="00BA4693">
    <w:pPr>
      <w:pStyle w:val="Piedepgina"/>
      <w:jc w:val="center"/>
      <w:rPr>
        <w:rFonts w:ascii="Arial" w:hAnsi="Arial" w:cs="Arial"/>
        <w:b/>
        <w:i/>
        <w:sz w:val="18"/>
        <w:szCs w:val="18"/>
      </w:rPr>
    </w:pPr>
    <w:r w:rsidRPr="00CB2768">
      <w:rPr>
        <w:rFonts w:ascii="Arial" w:hAnsi="Arial" w:cs="Arial"/>
        <w:b/>
        <w:i/>
        <w:sz w:val="18"/>
        <w:szCs w:val="18"/>
      </w:rPr>
      <w:t>Plaza España, s/n. Santa Marta de Tormes. 37900-Salamanca</w:t>
    </w:r>
  </w:p>
  <w:p w:rsidR="002857CF" w:rsidRPr="00CB2768" w:rsidRDefault="002857CF" w:rsidP="00BA4693">
    <w:pPr>
      <w:pStyle w:val="Piedepgina"/>
      <w:jc w:val="center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 xml:space="preserve">Tel.: 923 </w:t>
    </w:r>
    <w:r w:rsidRPr="00CB2768">
      <w:rPr>
        <w:rFonts w:ascii="Arial" w:hAnsi="Arial" w:cs="Arial"/>
        <w:b/>
        <w:i/>
        <w:sz w:val="18"/>
        <w:szCs w:val="18"/>
      </w:rPr>
      <w:t>200</w:t>
    </w:r>
    <w:r>
      <w:rPr>
        <w:rFonts w:ascii="Arial" w:hAnsi="Arial" w:cs="Arial"/>
        <w:b/>
        <w:i/>
        <w:sz w:val="18"/>
        <w:szCs w:val="18"/>
      </w:rPr>
      <w:t xml:space="preserve"> 005. Fax: 923 </w:t>
    </w:r>
    <w:r w:rsidRPr="00CB2768">
      <w:rPr>
        <w:rFonts w:ascii="Arial" w:hAnsi="Arial" w:cs="Arial"/>
        <w:b/>
        <w:i/>
        <w:sz w:val="18"/>
        <w:szCs w:val="18"/>
      </w:rPr>
      <w:t>200</w:t>
    </w:r>
    <w:r>
      <w:rPr>
        <w:rFonts w:ascii="Arial" w:hAnsi="Arial" w:cs="Arial"/>
        <w:b/>
        <w:i/>
        <w:sz w:val="18"/>
        <w:szCs w:val="18"/>
      </w:rPr>
      <w:t xml:space="preserve"> </w:t>
    </w:r>
    <w:r w:rsidRPr="00CB2768">
      <w:rPr>
        <w:rFonts w:ascii="Arial" w:hAnsi="Arial" w:cs="Arial"/>
        <w:b/>
        <w:i/>
        <w:sz w:val="18"/>
        <w:szCs w:val="18"/>
      </w:rPr>
      <w:t>101</w:t>
    </w:r>
  </w:p>
  <w:p w:rsidR="002857CF" w:rsidRPr="00CB2768" w:rsidRDefault="002857CF" w:rsidP="00BA4693">
    <w:pPr>
      <w:pStyle w:val="Piedepgina"/>
      <w:tabs>
        <w:tab w:val="clear" w:pos="8504"/>
        <w:tab w:val="right" w:pos="9900"/>
      </w:tabs>
      <w:ind w:right="-1396" w:hanging="16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0B" w:rsidRDefault="0043130B">
      <w:r>
        <w:separator/>
      </w:r>
    </w:p>
  </w:footnote>
  <w:footnote w:type="continuationSeparator" w:id="0">
    <w:p w:rsidR="0043130B" w:rsidRDefault="0043130B">
      <w:r>
        <w:continuationSeparator/>
      </w:r>
    </w:p>
  </w:footnote>
  <w:footnote w:id="1">
    <w:p w:rsidR="00FE757B" w:rsidRPr="001B71F3" w:rsidRDefault="00FE757B" w:rsidP="00FE757B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z w:val="16"/>
          <w:szCs w:val="16"/>
        </w:rPr>
        <w:t>F</w:t>
      </w:r>
      <w:r w:rsidRPr="001B71F3">
        <w:rPr>
          <w:i/>
          <w:sz w:val="16"/>
          <w:szCs w:val="16"/>
        </w:rPr>
        <w:t xml:space="preserve">inanciado por las </w:t>
      </w:r>
      <w:r>
        <w:rPr>
          <w:i/>
          <w:sz w:val="16"/>
          <w:szCs w:val="16"/>
        </w:rPr>
        <w:t>S</w:t>
      </w:r>
      <w:r w:rsidRPr="001B71F3">
        <w:rPr>
          <w:i/>
          <w:sz w:val="16"/>
          <w:szCs w:val="16"/>
        </w:rPr>
        <w:t xml:space="preserve">ubvención </w:t>
      </w:r>
      <w:r>
        <w:rPr>
          <w:i/>
          <w:sz w:val="16"/>
          <w:szCs w:val="16"/>
        </w:rPr>
        <w:t>D</w:t>
      </w:r>
      <w:r w:rsidRPr="001B71F3">
        <w:rPr>
          <w:i/>
          <w:sz w:val="16"/>
          <w:szCs w:val="16"/>
        </w:rPr>
        <w:t xml:space="preserve">irecta </w:t>
      </w:r>
      <w:r w:rsidR="00EC5A88">
        <w:rPr>
          <w:i/>
          <w:sz w:val="16"/>
          <w:szCs w:val="16"/>
        </w:rPr>
        <w:t>de la Diputación Provincial de Salamanca del Plan de Apoyo Municipal en la parte destinada</w:t>
      </w:r>
      <w:r w:rsidRPr="001B71F3">
        <w:rPr>
          <w:i/>
          <w:sz w:val="16"/>
          <w:szCs w:val="16"/>
        </w:rPr>
        <w:t xml:space="preserve">, </w:t>
      </w:r>
      <w:r w:rsidR="00EC5A88">
        <w:rPr>
          <w:i/>
          <w:sz w:val="16"/>
          <w:szCs w:val="16"/>
        </w:rPr>
        <w:t>a</w:t>
      </w:r>
      <w:r w:rsidRPr="001B71F3">
        <w:rPr>
          <w:i/>
          <w:sz w:val="16"/>
          <w:szCs w:val="16"/>
        </w:rPr>
        <w:t xml:space="preserve"> atender los gastos que deriven de la contrataci</w:t>
      </w:r>
      <w:r w:rsidR="00EC5A88">
        <w:rPr>
          <w:i/>
          <w:sz w:val="16"/>
          <w:szCs w:val="16"/>
        </w:rPr>
        <w:t xml:space="preserve">ón </w:t>
      </w:r>
      <w:r w:rsidRPr="001B71F3">
        <w:rPr>
          <w:i/>
          <w:sz w:val="16"/>
          <w:szCs w:val="16"/>
        </w:rPr>
        <w:t>en el año 20</w:t>
      </w:r>
      <w:r w:rsidR="00950CEC">
        <w:rPr>
          <w:i/>
          <w:sz w:val="16"/>
          <w:szCs w:val="16"/>
        </w:rPr>
        <w:t xml:space="preserve">20 </w:t>
      </w:r>
      <w:r w:rsidRPr="001B71F3">
        <w:rPr>
          <w:i/>
          <w:sz w:val="16"/>
          <w:szCs w:val="16"/>
        </w:rPr>
        <w:t>de trabajadores desempleados</w:t>
      </w:r>
      <w:r w:rsidR="007267B7">
        <w:rPr>
          <w:i/>
          <w:sz w:val="16"/>
          <w:szCs w:val="16"/>
        </w:rPr>
        <w:t xml:space="preserve"> para realización de obras y servicios de interés general y social.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CF" w:rsidRDefault="002857CF" w:rsidP="00AA5AF2">
    <w:pPr>
      <w:pStyle w:val="Encabezado"/>
      <w:tabs>
        <w:tab w:val="clear" w:pos="8504"/>
        <w:tab w:val="right" w:pos="10080"/>
      </w:tabs>
      <w:ind w:right="-1576" w:hanging="1620"/>
      <w:jc w:val="center"/>
    </w:pPr>
    <w:r>
      <w:rPr>
        <w:noProof/>
        <w:lang w:val="es-ES" w:eastAsia="es-ES"/>
      </w:rPr>
      <w:drawing>
        <wp:inline distT="0" distB="0" distL="0" distR="0" wp14:anchorId="53C73D95" wp14:editId="1D9257DF">
          <wp:extent cx="7429500" cy="13906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8"/>
    <w:rsid w:val="000E3833"/>
    <w:rsid w:val="00101583"/>
    <w:rsid w:val="00133A18"/>
    <w:rsid w:val="00134A82"/>
    <w:rsid w:val="00155402"/>
    <w:rsid w:val="001844D3"/>
    <w:rsid w:val="001B71F3"/>
    <w:rsid w:val="001C08A9"/>
    <w:rsid w:val="001C5B84"/>
    <w:rsid w:val="001C74BF"/>
    <w:rsid w:val="001D6287"/>
    <w:rsid w:val="001E5BE6"/>
    <w:rsid w:val="001F05BB"/>
    <w:rsid w:val="00230FC2"/>
    <w:rsid w:val="00275E90"/>
    <w:rsid w:val="002857CF"/>
    <w:rsid w:val="002D1A0B"/>
    <w:rsid w:val="002F2638"/>
    <w:rsid w:val="0031379C"/>
    <w:rsid w:val="003432EE"/>
    <w:rsid w:val="00352DAE"/>
    <w:rsid w:val="00373A7F"/>
    <w:rsid w:val="00393F94"/>
    <w:rsid w:val="003B047A"/>
    <w:rsid w:val="003C35CC"/>
    <w:rsid w:val="003F0053"/>
    <w:rsid w:val="004036A8"/>
    <w:rsid w:val="0043130B"/>
    <w:rsid w:val="00455C23"/>
    <w:rsid w:val="00474752"/>
    <w:rsid w:val="004A2D0B"/>
    <w:rsid w:val="004A534C"/>
    <w:rsid w:val="005057D3"/>
    <w:rsid w:val="0058221A"/>
    <w:rsid w:val="00586ACC"/>
    <w:rsid w:val="005F7BAF"/>
    <w:rsid w:val="00610328"/>
    <w:rsid w:val="00626BE2"/>
    <w:rsid w:val="00630646"/>
    <w:rsid w:val="006416E4"/>
    <w:rsid w:val="00657A15"/>
    <w:rsid w:val="00676EB8"/>
    <w:rsid w:val="006948D4"/>
    <w:rsid w:val="006B0C9B"/>
    <w:rsid w:val="006E4AE9"/>
    <w:rsid w:val="00703DE9"/>
    <w:rsid w:val="00706B2C"/>
    <w:rsid w:val="00715D07"/>
    <w:rsid w:val="007267B7"/>
    <w:rsid w:val="00730689"/>
    <w:rsid w:val="00731FD0"/>
    <w:rsid w:val="0076591D"/>
    <w:rsid w:val="0078702B"/>
    <w:rsid w:val="007B269D"/>
    <w:rsid w:val="007C222B"/>
    <w:rsid w:val="007F6F9A"/>
    <w:rsid w:val="00841EFF"/>
    <w:rsid w:val="008504F6"/>
    <w:rsid w:val="008621D7"/>
    <w:rsid w:val="008635EC"/>
    <w:rsid w:val="00897BC7"/>
    <w:rsid w:val="008A6557"/>
    <w:rsid w:val="008D1143"/>
    <w:rsid w:val="008E419E"/>
    <w:rsid w:val="008E512D"/>
    <w:rsid w:val="0090278F"/>
    <w:rsid w:val="0093210E"/>
    <w:rsid w:val="00950CEC"/>
    <w:rsid w:val="00951A3D"/>
    <w:rsid w:val="00980F81"/>
    <w:rsid w:val="009846E6"/>
    <w:rsid w:val="009B4E81"/>
    <w:rsid w:val="009C089C"/>
    <w:rsid w:val="00A03E78"/>
    <w:rsid w:val="00A10E2D"/>
    <w:rsid w:val="00A169A7"/>
    <w:rsid w:val="00A62A9D"/>
    <w:rsid w:val="00A92DB8"/>
    <w:rsid w:val="00AA5AF2"/>
    <w:rsid w:val="00AE6225"/>
    <w:rsid w:val="00B37DE9"/>
    <w:rsid w:val="00B465C7"/>
    <w:rsid w:val="00BA4693"/>
    <w:rsid w:val="00BB7153"/>
    <w:rsid w:val="00BC432B"/>
    <w:rsid w:val="00BC7047"/>
    <w:rsid w:val="00BD2941"/>
    <w:rsid w:val="00BD4D5B"/>
    <w:rsid w:val="00BD535D"/>
    <w:rsid w:val="00BF4983"/>
    <w:rsid w:val="00C1469A"/>
    <w:rsid w:val="00C65EA5"/>
    <w:rsid w:val="00CB2768"/>
    <w:rsid w:val="00CB440E"/>
    <w:rsid w:val="00CF01FA"/>
    <w:rsid w:val="00CF479D"/>
    <w:rsid w:val="00D03D62"/>
    <w:rsid w:val="00D20F8B"/>
    <w:rsid w:val="00D3410C"/>
    <w:rsid w:val="00D511E2"/>
    <w:rsid w:val="00DA0A01"/>
    <w:rsid w:val="00DB770A"/>
    <w:rsid w:val="00E041A6"/>
    <w:rsid w:val="00E12D93"/>
    <w:rsid w:val="00E25BCC"/>
    <w:rsid w:val="00E32DFE"/>
    <w:rsid w:val="00E711B4"/>
    <w:rsid w:val="00EB795A"/>
    <w:rsid w:val="00EC5A88"/>
    <w:rsid w:val="00EF20F6"/>
    <w:rsid w:val="00F02C81"/>
    <w:rsid w:val="00F157E4"/>
    <w:rsid w:val="00FD2F2B"/>
    <w:rsid w:val="00FD7270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27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276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D5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53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35D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unhideWhenUsed/>
    <w:rsid w:val="001B71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B71F3"/>
  </w:style>
  <w:style w:type="character" w:styleId="Refdenotaalpie">
    <w:name w:val="footnote reference"/>
    <w:basedOn w:val="Fuentedeprrafopredeter"/>
    <w:semiHidden/>
    <w:unhideWhenUsed/>
    <w:rsid w:val="001B7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276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276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D5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53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535D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unhideWhenUsed/>
    <w:rsid w:val="001B71F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B71F3"/>
  </w:style>
  <w:style w:type="character" w:styleId="Refdenotaalpie">
    <w:name w:val="footnote reference"/>
    <w:basedOn w:val="Fuentedeprrafopredeter"/>
    <w:semiHidden/>
    <w:unhideWhenUsed/>
    <w:rsid w:val="001B7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4AD5-7E2C-4B5B-972F-4B227120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usuario</cp:lastModifiedBy>
  <cp:revision>4</cp:revision>
  <cp:lastPrinted>2019-12-19T11:36:00Z</cp:lastPrinted>
  <dcterms:created xsi:type="dcterms:W3CDTF">2019-12-19T11:36:00Z</dcterms:created>
  <dcterms:modified xsi:type="dcterms:W3CDTF">2019-12-19T11:37:00Z</dcterms:modified>
</cp:coreProperties>
</file>