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1E" w:rsidRPr="00C70ADE" w:rsidRDefault="00AB5F1E" w:rsidP="00C70ADE">
      <w:pPr>
        <w:jc w:val="center"/>
        <w:rPr>
          <w:rFonts w:ascii="Verdana" w:hAnsi="Verdana"/>
          <w:b/>
          <w:sz w:val="20"/>
          <w:szCs w:val="16"/>
        </w:rPr>
      </w:pPr>
    </w:p>
    <w:p w:rsidR="00AB5F1E" w:rsidRPr="00C70ADE" w:rsidRDefault="0059188E" w:rsidP="00C70ADE">
      <w:pPr>
        <w:jc w:val="center"/>
        <w:rPr>
          <w:rFonts w:ascii="Verdana" w:hAnsi="Verdana"/>
          <w:b/>
          <w:sz w:val="20"/>
          <w:szCs w:val="16"/>
        </w:rPr>
      </w:pPr>
      <w:r w:rsidRPr="00C70ADE">
        <w:rPr>
          <w:rFonts w:ascii="Verdana" w:hAnsi="Verdana"/>
          <w:b/>
          <w:sz w:val="20"/>
          <w:szCs w:val="16"/>
        </w:rPr>
        <w:t xml:space="preserve">GUIA PARA LA ELABORACIÓN DEL </w:t>
      </w:r>
      <w:r w:rsidR="00AB5F1E" w:rsidRPr="00C70ADE">
        <w:rPr>
          <w:rFonts w:ascii="Verdana" w:hAnsi="Verdana"/>
          <w:b/>
          <w:sz w:val="20"/>
          <w:szCs w:val="16"/>
        </w:rPr>
        <w:t>PROYECTO</w:t>
      </w:r>
      <w:r w:rsidR="00E32D07">
        <w:rPr>
          <w:rFonts w:ascii="Verdana" w:hAnsi="Verdana"/>
          <w:b/>
          <w:sz w:val="20"/>
          <w:szCs w:val="16"/>
        </w:rPr>
        <w:t xml:space="preserve"> DE ACTIVIDADES</w:t>
      </w:r>
    </w:p>
    <w:p w:rsidR="00AB5F1E" w:rsidRPr="00064FD9" w:rsidRDefault="00AB5F1E">
      <w:pPr>
        <w:rPr>
          <w:rFonts w:ascii="Verdana" w:hAnsi="Verdana"/>
          <w:sz w:val="16"/>
          <w:szCs w:val="16"/>
        </w:rPr>
      </w:pPr>
    </w:p>
    <w:p w:rsidR="00AB5F1E" w:rsidRPr="00064FD9" w:rsidRDefault="00AB5F1E">
      <w:pPr>
        <w:rPr>
          <w:rFonts w:ascii="Verdana" w:hAnsi="Verdana"/>
          <w:sz w:val="16"/>
          <w:szCs w:val="16"/>
        </w:rPr>
      </w:pPr>
      <w:r w:rsidRPr="00064FD9">
        <w:rPr>
          <w:rFonts w:ascii="Verdana" w:hAnsi="Verdana"/>
          <w:sz w:val="16"/>
          <w:szCs w:val="16"/>
        </w:rPr>
        <w:t>A continuación se describen los apartados básicos que ha de tener el proyecto sujeto a la subvención.</w:t>
      </w:r>
    </w:p>
    <w:p w:rsidR="00AB5F1E" w:rsidRPr="00064FD9" w:rsidRDefault="00AB5F1E">
      <w:pPr>
        <w:rPr>
          <w:rFonts w:ascii="Verdana" w:hAnsi="Verdana"/>
          <w:sz w:val="16"/>
          <w:szCs w:val="16"/>
        </w:rPr>
      </w:pPr>
      <w:r w:rsidRPr="00064FD9">
        <w:rPr>
          <w:rFonts w:ascii="Verdana" w:hAnsi="Verdana"/>
          <w:sz w:val="16"/>
          <w:szCs w:val="16"/>
        </w:rPr>
        <w:t xml:space="preserve">Estos apartados servirán de guía para puntuar el proyecto por la </w:t>
      </w:r>
      <w:r w:rsidR="00832ECD" w:rsidRPr="00064FD9">
        <w:rPr>
          <w:rFonts w:ascii="Verdana" w:hAnsi="Verdana"/>
          <w:sz w:val="16"/>
          <w:szCs w:val="16"/>
        </w:rPr>
        <w:t>Concejalía</w:t>
      </w:r>
      <w:r w:rsidRPr="00064FD9">
        <w:rPr>
          <w:rFonts w:ascii="Verdana" w:hAnsi="Verdana"/>
          <w:sz w:val="16"/>
          <w:szCs w:val="16"/>
        </w:rPr>
        <w:t xml:space="preserve"> de Participación Ciudadana.</w:t>
      </w:r>
    </w:p>
    <w:p w:rsidR="00AB5F1E" w:rsidRPr="00064FD9" w:rsidRDefault="00AB5F1E">
      <w:pPr>
        <w:rPr>
          <w:rFonts w:ascii="Verdana" w:hAnsi="Verdana"/>
          <w:sz w:val="16"/>
          <w:szCs w:val="16"/>
        </w:rPr>
      </w:pPr>
    </w:p>
    <w:p w:rsidR="00AB5F1E" w:rsidRPr="00064FD9" w:rsidRDefault="00AB5F1E">
      <w:pPr>
        <w:rPr>
          <w:rFonts w:ascii="Verdana" w:hAnsi="Verdana"/>
          <w:sz w:val="16"/>
          <w:szCs w:val="16"/>
        </w:rPr>
      </w:pPr>
      <w:r w:rsidRPr="00064FD9">
        <w:rPr>
          <w:rFonts w:ascii="Verdana" w:hAnsi="Verdana"/>
          <w:sz w:val="16"/>
          <w:szCs w:val="16"/>
        </w:rPr>
        <w:t>Se pretende facilitar el desarrollo del proyecto a las asociaciones de Santa Marta de Tormes para que puedan explicar con exactitud su proyecto de cara la convocatoria.</w:t>
      </w:r>
    </w:p>
    <w:p w:rsidR="004C1A45" w:rsidRDefault="004C1A45">
      <w:pPr>
        <w:rPr>
          <w:rFonts w:ascii="Verdana" w:hAnsi="Verdana"/>
          <w:sz w:val="16"/>
          <w:szCs w:val="16"/>
        </w:rPr>
      </w:pPr>
    </w:p>
    <w:p w:rsidR="004C1A45" w:rsidRPr="004C1A45" w:rsidRDefault="004C1A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Explicamos cada apartado basándonos en </w:t>
      </w:r>
      <w:r>
        <w:rPr>
          <w:rFonts w:ascii="Verdana" w:hAnsi="Verdana"/>
          <w:i/>
          <w:sz w:val="16"/>
          <w:szCs w:val="16"/>
        </w:rPr>
        <w:t xml:space="preserve">“Cómo elaborar proyectos” </w:t>
      </w:r>
      <w:r>
        <w:rPr>
          <w:rFonts w:ascii="Verdana" w:hAnsi="Verdana"/>
          <w:sz w:val="16"/>
          <w:szCs w:val="16"/>
        </w:rPr>
        <w:t xml:space="preserve"> de la Escuela de Animación del Ayuntamiento de Alcobendas. </w:t>
      </w:r>
    </w:p>
    <w:p w:rsidR="00D87488" w:rsidRPr="00064FD9" w:rsidRDefault="00D87488">
      <w:pPr>
        <w:rPr>
          <w:rFonts w:ascii="Verdana" w:hAnsi="Verdana"/>
          <w:sz w:val="16"/>
          <w:szCs w:val="16"/>
        </w:rPr>
      </w:pPr>
    </w:p>
    <w:p w:rsidR="00AB5F1E" w:rsidRDefault="00AB5F1E">
      <w:pPr>
        <w:rPr>
          <w:sz w:val="16"/>
          <w:szCs w:val="16"/>
        </w:rPr>
      </w:pPr>
    </w:p>
    <w:p w:rsidR="00D87488" w:rsidRPr="00C70ADE" w:rsidRDefault="00D87488" w:rsidP="002A68D7">
      <w:pPr>
        <w:rPr>
          <w:sz w:val="16"/>
          <w:szCs w:val="16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98D00" wp14:editId="4A82F9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0"/>
                <wp:effectExtent l="50800" t="25400" r="63500" b="1016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C790F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B5F1E" w:rsidRPr="00064FD9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¿Por qué?: </w:t>
      </w:r>
      <w:r w:rsidR="00C70ADE" w:rsidRPr="00064FD9">
        <w:rPr>
          <w:rFonts w:ascii="Verdana" w:hAnsi="Verdana" w:cs="Times New Roman"/>
          <w:b/>
          <w:bCs/>
          <w:sz w:val="20"/>
          <w:szCs w:val="16"/>
          <w:lang w:val="es-ES"/>
        </w:rPr>
        <w:t>Fundamentación</w:t>
      </w: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26765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En primer lugar, hay que presentarse como </w:t>
      </w:r>
      <w:r w:rsidR="00A26765" w:rsidRPr="00064FD9">
        <w:rPr>
          <w:rFonts w:ascii="Verdana" w:hAnsi="Verdana" w:cs="Times New Roman"/>
          <w:sz w:val="16"/>
          <w:szCs w:val="16"/>
          <w:lang w:val="es-ES"/>
        </w:rPr>
        <w:t>asociación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: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cuándo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se creó, motivaciones, tipo de actividades... y todo aquello que se considere importante.</w:t>
      </w:r>
    </w:p>
    <w:p w:rsidR="00AB5F1E" w:rsidRPr="00064FD9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Además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 es necesario contar, de forma general, por qué se va a hacer el proyecto: qué </w:t>
      </w:r>
      <w:r w:rsidRPr="00064FD9">
        <w:rPr>
          <w:rFonts w:ascii="Verdana" w:hAnsi="Verdana" w:cs="Times New Roman"/>
          <w:sz w:val="16"/>
          <w:szCs w:val="16"/>
          <w:lang w:val="es-ES"/>
        </w:rPr>
        <w:t>situación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 de partida, qué realidades nos hacen decidir</w:t>
      </w:r>
      <w:r w:rsidR="009A61A0" w:rsidRPr="00064FD9">
        <w:rPr>
          <w:rFonts w:ascii="Verdana" w:hAnsi="Verdana" w:cs="Times New Roman"/>
          <w:sz w:val="16"/>
          <w:szCs w:val="16"/>
          <w:lang w:val="es-ES"/>
        </w:rPr>
        <w:t>,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 realizar este proyecto. </w:t>
      </w: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Antes de plantearnos qué es lo queremos hacer, es conveniente conocer todos los aspectos que pueden influir en nuestro trabajo. A esto se le llama </w:t>
      </w:r>
      <w:r w:rsidR="00C70ADE" w:rsidRPr="00064FD9">
        <w:rPr>
          <w:rFonts w:ascii="Verdana" w:hAnsi="Verdana" w:cs="Times New Roman"/>
          <w:b/>
          <w:bCs/>
          <w:sz w:val="16"/>
          <w:szCs w:val="16"/>
          <w:lang w:val="es-ES"/>
        </w:rPr>
        <w:t>análisis</w:t>
      </w:r>
      <w:r w:rsidRPr="00064FD9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 de la realidad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, y las conclusiones siempre tienen que formar parte de nuestro por qué.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Se trata de recoger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para: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9A61A0" w:rsidRPr="00064FD9" w:rsidRDefault="00AB5F1E" w:rsidP="00A26765">
      <w:pPr>
        <w:pStyle w:val="Prrafodelista"/>
        <w:numPr>
          <w:ilvl w:val="0"/>
          <w:numId w:val="4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Tener una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visión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más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amplia de la realidad en la que interviene nuestra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asociación</w:t>
      </w:r>
      <w:r w:rsidR="009A61A0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9A61A0" w:rsidRPr="00064FD9" w:rsidRDefault="00AB5F1E" w:rsidP="00A26765">
      <w:pPr>
        <w:pStyle w:val="Prrafodelista"/>
        <w:numPr>
          <w:ilvl w:val="0"/>
          <w:numId w:val="4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Conocer las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características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, lo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más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concretas posible, de nuestro grupo de destinatarios</w:t>
      </w:r>
      <w:r w:rsidR="009A61A0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9A61A0" w:rsidRPr="00064FD9" w:rsidRDefault="00AB5F1E" w:rsidP="00A26765">
      <w:pPr>
        <w:pStyle w:val="Prrafodelista"/>
        <w:numPr>
          <w:ilvl w:val="0"/>
          <w:numId w:val="4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Saber si existen o han existido proyectos similares al nuestro</w:t>
      </w:r>
      <w:r w:rsidR="009A61A0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9A61A0" w:rsidRPr="00064FD9" w:rsidRDefault="00AB5F1E" w:rsidP="00A26765">
      <w:pPr>
        <w:pStyle w:val="Prrafodelista"/>
        <w:numPr>
          <w:ilvl w:val="0"/>
          <w:numId w:val="4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Detectar todos los recursos disponibles y que nos pueden servir en el desarrollo de nuestro proyecto</w:t>
      </w:r>
      <w:r w:rsidR="009A61A0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9A61A0" w:rsidRPr="00064FD9" w:rsidRDefault="009A61A0" w:rsidP="00A26765">
      <w:pPr>
        <w:pStyle w:val="Prrafodelista"/>
        <w:numPr>
          <w:ilvl w:val="0"/>
          <w:numId w:val="4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L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ocalizar todos los posibles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obstáculos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 que pueden dificultar nuestro trabajo</w:t>
      </w:r>
      <w:r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br/>
        <w:t xml:space="preserve">Las conclusiones del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análisis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de la realidad nos permiten establecer prioridades en las acciones a emprender y definir mejor los objetivos. </w:t>
      </w:r>
    </w:p>
    <w:p w:rsidR="00A26765" w:rsidRPr="00064FD9" w:rsidRDefault="00A26765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832ECD" w:rsidRDefault="00832EC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Recuerda: 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La persona que lee el proyecto no siempre conoce al colectivo, por lo que es necesario darle la mayor </w:t>
      </w:r>
      <w:r w:rsidR="00C70ADE" w:rsidRPr="00064FD9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posible. </w:t>
      </w: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A68D7" w:rsidRPr="00064FD9" w:rsidRDefault="00D87488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FF7E" wp14:editId="441843A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372100" cy="0"/>
                <wp:effectExtent l="50800" t="25400" r="63500" b="1016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D3D7A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87488" w:rsidRDefault="00D87488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¿Qué?: </w:t>
      </w:r>
      <w:r w:rsidR="00C70ADE" w:rsidRPr="00064FD9">
        <w:rPr>
          <w:rFonts w:ascii="Verdana" w:hAnsi="Verdana" w:cs="Times New Roman"/>
          <w:b/>
          <w:bCs/>
          <w:sz w:val="20"/>
          <w:szCs w:val="16"/>
          <w:lang w:val="es-ES"/>
        </w:rPr>
        <w:t>Denominación</w:t>
      </w:r>
      <w:r w:rsidR="002A68D7" w:rsidRPr="00064FD9">
        <w:rPr>
          <w:rFonts w:ascii="Verdana" w:hAnsi="Verdana" w:cs="Times New Roman"/>
          <w:b/>
          <w:bCs/>
          <w:sz w:val="20"/>
          <w:szCs w:val="16"/>
          <w:lang w:val="es-ES"/>
        </w:rPr>
        <w:t>.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En este apartado se da nombre al proyecto concreto que presentamos. </w:t>
      </w:r>
    </w:p>
    <w:p w:rsidR="00D87488" w:rsidRPr="00064FD9" w:rsidRDefault="00D87488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A68D7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D87488" w:rsidRPr="00064FD9" w:rsidRDefault="00D87488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7AD43" wp14:editId="5FEED68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372100" cy="0"/>
                <wp:effectExtent l="50800" t="25400" r="63500" b="1016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E014C" id="Conector recto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4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87488" w:rsidRDefault="00D87488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¿Para qué?: Objetivos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Los objetivos expresan nuestras metas, aquello que pretendemos conseguir en un sector o un entorno determinado. Indican procesos y pueden valorarse como: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832ECD" w:rsidRPr="00064FD9" w:rsidRDefault="00AB5F1E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Reales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832ECD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Alcanzables.</w:t>
      </w:r>
    </w:p>
    <w:p w:rsidR="00832ECD" w:rsidRPr="00064FD9" w:rsidRDefault="00AB5F1E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Evaluables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832ECD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Motivadores.</w:t>
      </w:r>
    </w:p>
    <w:p w:rsidR="00832ECD" w:rsidRPr="00064FD9" w:rsidRDefault="00832ECD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Participativos.</w:t>
      </w:r>
    </w:p>
    <w:p w:rsidR="002A68D7" w:rsidRPr="00C70ADE" w:rsidRDefault="00AB5F1E" w:rsidP="00A26765">
      <w:pPr>
        <w:pStyle w:val="Prrafodelista"/>
        <w:numPr>
          <w:ilvl w:val="0"/>
          <w:numId w:val="5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Coherentes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Existen diferentes tipos de objetivos: </w:t>
      </w: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32D07" w:rsidRDefault="00E32D0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D87488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Generales: son los primeros que hay que plantearse y deben ser muy pocos.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832ECD" w:rsidRPr="00064FD9" w:rsidRDefault="00AB5F1E" w:rsidP="00A26765">
      <w:pPr>
        <w:pStyle w:val="Prrafodelista"/>
        <w:numPr>
          <w:ilvl w:val="0"/>
          <w:numId w:val="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Son nuestras metas a largo plazo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E32D07">
      <w:pPr>
        <w:pStyle w:val="Prrafodelista"/>
        <w:numPr>
          <w:ilvl w:val="1"/>
          <w:numId w:val="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Dos o tres se consideran un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número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adecuado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E32D07">
      <w:pPr>
        <w:pStyle w:val="Prrafodelista"/>
        <w:numPr>
          <w:ilvl w:val="1"/>
          <w:numId w:val="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Describen procesos globales y se formulan en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términos abstractos.</w:t>
      </w:r>
    </w:p>
    <w:p w:rsidR="00832ECD" w:rsidRPr="00064FD9" w:rsidRDefault="00AB5F1E" w:rsidP="00E32D07">
      <w:pPr>
        <w:pStyle w:val="Prrafodelista"/>
        <w:numPr>
          <w:ilvl w:val="1"/>
          <w:numId w:val="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Se necesita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más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tiempo para su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consecución.</w:t>
      </w:r>
    </w:p>
    <w:p w:rsidR="00AB5F1E" w:rsidRPr="00064FD9" w:rsidRDefault="00AB5F1E" w:rsidP="00E32D07">
      <w:pPr>
        <w:pStyle w:val="Prrafodelista"/>
        <w:numPr>
          <w:ilvl w:val="1"/>
          <w:numId w:val="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No se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evalúan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directamente, debe hacerse a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través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de los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específicos</w:t>
      </w:r>
      <w:r w:rsidR="002A68D7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832ECD" w:rsidRPr="00064FD9" w:rsidRDefault="00832EC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Específicos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: concretan a los generales y conducen a su </w:t>
      </w:r>
      <w:r w:rsidRPr="00064FD9">
        <w:rPr>
          <w:rFonts w:ascii="Verdana" w:hAnsi="Verdana" w:cs="Times New Roman"/>
          <w:sz w:val="16"/>
          <w:szCs w:val="16"/>
          <w:lang w:val="es-ES"/>
        </w:rPr>
        <w:t>consecución</w:t>
      </w:r>
      <w:r w:rsidR="00AB5F1E" w:rsidRPr="00064FD9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832ECD" w:rsidRPr="00064FD9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Son sub</w:t>
      </w:r>
      <w:r w:rsidR="00C70ADE">
        <w:rPr>
          <w:rFonts w:ascii="Verdana" w:hAnsi="Verdana" w:cs="Times New Roman"/>
          <w:sz w:val="16"/>
          <w:szCs w:val="16"/>
          <w:lang w:val="es-ES"/>
        </w:rPr>
        <w:t>-</w:t>
      </w:r>
      <w:r w:rsidRPr="00064FD9">
        <w:rPr>
          <w:rFonts w:ascii="Verdana" w:hAnsi="Verdana" w:cs="Times New Roman"/>
          <w:sz w:val="16"/>
          <w:szCs w:val="16"/>
          <w:lang w:val="es-ES"/>
        </w:rPr>
        <w:t>metas que nos permiten concretar el objetivo general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Se plantean a medio plazo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Corresponden a un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área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en concreto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Concretan la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acción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a desarrollar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832ECD" w:rsidRPr="00064FD9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>Son evaluables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.</w:t>
      </w:r>
    </w:p>
    <w:p w:rsidR="002A68D7" w:rsidRPr="00E32D07" w:rsidRDefault="00AB5F1E" w:rsidP="00A26765">
      <w:pPr>
        <w:pStyle w:val="Prrafodelista"/>
        <w:numPr>
          <w:ilvl w:val="0"/>
          <w:numId w:val="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Tiene que haber, al menos, dos objetivos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específicos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por cada general ya que deben concretar todos los aspectos del objetivo general correspondiente. </w:t>
      </w:r>
    </w:p>
    <w:p w:rsidR="00D87488" w:rsidRDefault="00D87488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Pistas sobre la </w:t>
      </w:r>
      <w:r w:rsidR="00832ECD" w:rsidRPr="00064FD9">
        <w:rPr>
          <w:rFonts w:ascii="Verdana" w:hAnsi="Verdana" w:cs="Times New Roman"/>
          <w:b/>
          <w:bCs/>
          <w:sz w:val="16"/>
          <w:szCs w:val="16"/>
          <w:lang w:val="es-ES"/>
        </w:rPr>
        <w:t>redacción</w:t>
      </w:r>
      <w:r w:rsidR="002A68D7" w:rsidRPr="00064FD9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 de objetivos.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Los objetivos indican procesos que expresamos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redactándolos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con un solo verbo, en infinitivo, al inicio del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párrafo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A68D7" w:rsidRPr="00064FD9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sz w:val="16"/>
          <w:szCs w:val="16"/>
          <w:lang w:val="es-ES"/>
        </w:rPr>
        <w:t xml:space="preserve">Algunos verbos y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sinónimos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que podemos utilizar en la </w:t>
      </w:r>
      <w:r w:rsidR="00832ECD" w:rsidRPr="00064FD9">
        <w:rPr>
          <w:rFonts w:ascii="Verdana" w:hAnsi="Verdana" w:cs="Times New Roman"/>
          <w:sz w:val="16"/>
          <w:szCs w:val="16"/>
          <w:lang w:val="es-ES"/>
        </w:rPr>
        <w:t>redacción</w:t>
      </w:r>
      <w:r w:rsidRPr="00064FD9">
        <w:rPr>
          <w:rFonts w:ascii="Verdana" w:hAnsi="Verdana" w:cs="Times New Roman"/>
          <w:sz w:val="16"/>
          <w:szCs w:val="16"/>
          <w:lang w:val="es-ES"/>
        </w:rPr>
        <w:t xml:space="preserve"> de los objetivos: </w:t>
      </w:r>
      <w:r w:rsidR="002A68D7" w:rsidRPr="00064FD9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A7F3BE" wp14:editId="0E3EBAE9">
                <wp:simplePos x="0" y="0"/>
                <wp:positionH relativeFrom="column">
                  <wp:posOffset>2628900</wp:posOffset>
                </wp:positionH>
                <wp:positionV relativeFrom="paragraph">
                  <wp:posOffset>246380</wp:posOffset>
                </wp:positionV>
                <wp:extent cx="2628900" cy="27432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D87488" w:rsidRDefault="001511CF" w:rsidP="002A68D7">
                            <w:p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D87488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u w:val="single"/>
                                <w:lang w:val="es-ES"/>
                              </w:rPr>
                              <w:t>Verbos que hacen referencia a Acciones Concretas:</w:t>
                            </w:r>
                          </w:p>
                          <w:p w:rsidR="001511CF" w:rsidRPr="002A68D7" w:rsidRDefault="001511CF" w:rsidP="002A68D7">
                            <w:p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Aprender.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Aprovechar: utilizar, disfrutar.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Asistir: presenciar, acudir.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Colaborar: cooperar, participar.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Crear: establecer, hacer, producir.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Dar: ceder, entregar.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Elaborar: producir, preparar.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Hacer: crear, efectuar, elaborar.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Informar: anunciar, comunicar.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Llevar a cabo: ejecutar.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Participar.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Practicar: ejercer, usar, emplear.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Preparar: organizar, proyectar.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Realizar: ejecutar, efectuar.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 xml:space="preserve">Transmitir: comunicar, difundir. 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Usar: emplear, manejar, disfrutar.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Utilizar: emplear, aprovechar, usar.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2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Visitar.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F3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7pt;margin-top:19.4pt;width:207pt;height:3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3qrgIAAKs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" filled="f" stroked="f">
                <v:textbox>
                  <w:txbxContent>
                    <w:p w:rsidR="001511CF" w:rsidRPr="00D87488" w:rsidRDefault="001511CF" w:rsidP="002A68D7">
                      <w:pPr>
                        <w:rPr>
                          <w:rFonts w:ascii="Verdana" w:hAnsi="Verdana" w:cs="Times New Roman"/>
                          <w:sz w:val="16"/>
                          <w:szCs w:val="20"/>
                          <w:u w:val="single"/>
                          <w:lang w:val="es-ES"/>
                        </w:rPr>
                      </w:pPr>
                      <w:r w:rsidRPr="00D87488">
                        <w:rPr>
                          <w:rFonts w:ascii="Verdana" w:hAnsi="Verdana" w:cs="Times New Roman"/>
                          <w:sz w:val="16"/>
                          <w:szCs w:val="20"/>
                          <w:u w:val="single"/>
                          <w:lang w:val="es-ES"/>
                        </w:rPr>
                        <w:t>Verbos que hacen referencia a Acciones Concretas:</w:t>
                      </w:r>
                    </w:p>
                    <w:p w:rsidR="001511CF" w:rsidRPr="002A68D7" w:rsidRDefault="001511CF" w:rsidP="002A68D7">
                      <w:p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Aprender.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Aprovechar: utilizar, disfrutar.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Asistir: presenciar, acudir.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Colaborar: cooperar, participar.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Crear: establecer, hacer, producir.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Dar: ceder, entregar.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Elaborar: producir, preparar.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Hacer: crear, efectuar, elaborar.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Informar: anunciar, comunicar.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Llevar a cabo: ejecutar.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Participar.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Practicar: ejercer, usar, emplear.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Preparar: organizar, proyectar.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Realizar: ejecutar, efectuar.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 xml:space="preserve">Transmitir: comunicar, difundir. 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Usar: emplear, manejar, disfrutar.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Utilizar: emplear, aprovechar, usar.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2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Visitar.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64FD9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2BED" wp14:editId="50C2EE2D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2400300" cy="25146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D87488" w:rsidRDefault="001511CF" w:rsidP="002A68D7">
                            <w:p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D87488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u w:val="single"/>
                                <w:lang w:val="es-ES"/>
                              </w:rPr>
                              <w:t>Verbos que hacen referencia a Acciones Generales:</w:t>
                            </w:r>
                          </w:p>
                          <w:p w:rsidR="001511CF" w:rsidRPr="002A68D7" w:rsidRDefault="001511CF" w:rsidP="002A68D7">
                            <w:p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Acercar: aproximar.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Conocer: saber, comprender.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Desarrollar.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Enseñar: educar, instruir.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Facilitar: posibilitar, disponer.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Favorecer: ayuda, proteger.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Fomentar: promover, impulsar.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Ofrecer: proponer, proporcionar.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Potenciar: capacitar, posibilitar.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Proporcionar: facilitar, proveer.</w:t>
                            </w:r>
                          </w:p>
                          <w:p w:rsidR="001511CF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Proyectar: planificar.</w:t>
                            </w:r>
                          </w:p>
                          <w:p w:rsidR="001511CF" w:rsidRPr="002A68D7" w:rsidRDefault="001511CF" w:rsidP="002A68D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A68D7">
                              <w:rPr>
                                <w:rFonts w:ascii="Verdana" w:hAnsi="Verdana" w:cs="Times New Roman"/>
                                <w:sz w:val="16"/>
                                <w:szCs w:val="20"/>
                                <w:lang w:val="es-ES"/>
                              </w:rPr>
                              <w:t>Sensibilizar: concienciar.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2BED" id="Cuadro de texto 1" o:spid="_x0000_s1027" type="#_x0000_t202" style="position:absolute;left:0;text-align:left;margin-left:9pt;margin-top:7.1pt;width:189pt;height:1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SjrwIAALI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" filled="f" stroked="f">
                <v:textbox>
                  <w:txbxContent>
                    <w:p w:rsidR="001511CF" w:rsidRPr="00D87488" w:rsidRDefault="001511CF" w:rsidP="002A68D7">
                      <w:pPr>
                        <w:rPr>
                          <w:rFonts w:ascii="Verdana" w:hAnsi="Verdana" w:cs="Times New Roman"/>
                          <w:sz w:val="16"/>
                          <w:szCs w:val="20"/>
                          <w:u w:val="single"/>
                          <w:lang w:val="es-ES"/>
                        </w:rPr>
                      </w:pPr>
                      <w:r w:rsidRPr="00D87488">
                        <w:rPr>
                          <w:rFonts w:ascii="Verdana" w:hAnsi="Verdana" w:cs="Times New Roman"/>
                          <w:sz w:val="16"/>
                          <w:szCs w:val="20"/>
                          <w:u w:val="single"/>
                          <w:lang w:val="es-ES"/>
                        </w:rPr>
                        <w:t>Verbos que hacen referencia a Acciones Generales:</w:t>
                      </w:r>
                    </w:p>
                    <w:p w:rsidR="001511CF" w:rsidRPr="002A68D7" w:rsidRDefault="001511CF" w:rsidP="002A68D7">
                      <w:p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Acercar: aproximar.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Conocer: saber, comprender.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Desarrollar.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Enseñar: educar, instruir.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Facilitar: posibilitar, disponer.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Favorecer: ayuda, proteger.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Fomentar: promover, impulsar.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Ofrecer: proponer, proporcionar.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Potenciar: capacitar, posibilitar.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Proporcionar: facilitar, proveer.</w:t>
                      </w:r>
                    </w:p>
                    <w:p w:rsidR="001511CF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Proyectar: planificar.</w:t>
                      </w:r>
                    </w:p>
                    <w:p w:rsidR="001511CF" w:rsidRPr="002A68D7" w:rsidRDefault="001511CF" w:rsidP="002A68D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</w:pPr>
                      <w:r w:rsidRPr="002A68D7">
                        <w:rPr>
                          <w:rFonts w:ascii="Verdana" w:hAnsi="Verdana" w:cs="Times New Roman"/>
                          <w:sz w:val="16"/>
                          <w:szCs w:val="20"/>
                          <w:lang w:val="es-ES"/>
                        </w:rPr>
                        <w:t>Sensibilizar: concienciar.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A68D7" w:rsidRPr="00064FD9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A68D7" w:rsidRPr="002A68D7" w:rsidRDefault="002A68D7" w:rsidP="00A26765">
      <w:pPr>
        <w:jc w:val="both"/>
        <w:rPr>
          <w:rFonts w:ascii="Verdana" w:hAnsi="Verdana" w:cs="Times New Roman"/>
          <w:sz w:val="20"/>
          <w:szCs w:val="20"/>
          <w:lang w:val="es-ES"/>
        </w:rPr>
      </w:pPr>
    </w:p>
    <w:p w:rsidR="002A68D7" w:rsidRPr="00AB082F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u w:val="single"/>
          <w:lang w:val="es-ES"/>
        </w:rPr>
        <w:t>RECUERDA</w:t>
      </w:r>
      <w:r w:rsidRPr="00AB082F">
        <w:rPr>
          <w:rFonts w:ascii="Verdana" w:hAnsi="Verdana" w:cs="Times New Roman"/>
          <w:sz w:val="16"/>
          <w:szCs w:val="16"/>
          <w:lang w:val="es-ES"/>
        </w:rPr>
        <w:t>:</w:t>
      </w:r>
    </w:p>
    <w:p w:rsidR="002A68D7" w:rsidRPr="00AB082F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AB082F" w:rsidRDefault="00AB5F1E" w:rsidP="00A26765">
      <w:pPr>
        <w:pStyle w:val="Prrafodelista"/>
        <w:numPr>
          <w:ilvl w:val="0"/>
          <w:numId w:val="11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Cuanto </w:t>
      </w:r>
      <w:r w:rsidR="00C70ADE" w:rsidRPr="00AB082F">
        <w:rPr>
          <w:rFonts w:ascii="Verdana" w:hAnsi="Verdana" w:cs="Times New Roman"/>
          <w:sz w:val="16"/>
          <w:szCs w:val="16"/>
          <w:lang w:val="es-ES"/>
        </w:rPr>
        <w:t>más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concretos sean los objetivos, </w:t>
      </w:r>
      <w:r w:rsidR="002A68D7" w:rsidRPr="00AB082F">
        <w:rPr>
          <w:rFonts w:ascii="Verdana" w:hAnsi="Verdana" w:cs="Times New Roman"/>
          <w:sz w:val="16"/>
          <w:szCs w:val="16"/>
          <w:lang w:val="es-ES"/>
        </w:rPr>
        <w:t>más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2A68D7" w:rsidRPr="00AB082F">
        <w:rPr>
          <w:rFonts w:ascii="Verdana" w:hAnsi="Verdana" w:cs="Times New Roman"/>
          <w:sz w:val="16"/>
          <w:szCs w:val="16"/>
          <w:lang w:val="es-ES"/>
        </w:rPr>
        <w:t>fácil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resultará establecer la </w:t>
      </w:r>
      <w:r w:rsidR="002A68D7" w:rsidRPr="00AB082F">
        <w:rPr>
          <w:rFonts w:ascii="Verdana" w:hAnsi="Verdana" w:cs="Times New Roman"/>
          <w:sz w:val="16"/>
          <w:szCs w:val="16"/>
          <w:lang w:val="es-ES"/>
        </w:rPr>
        <w:t>relación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entre </w:t>
      </w:r>
      <w:r w:rsidR="002A68D7" w:rsidRPr="00AB082F">
        <w:rPr>
          <w:rFonts w:ascii="Verdana" w:hAnsi="Verdana" w:cs="Times New Roman"/>
          <w:sz w:val="16"/>
          <w:szCs w:val="16"/>
          <w:lang w:val="es-ES"/>
        </w:rPr>
        <w:t>éstos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y las actividades. </w:t>
      </w:r>
    </w:p>
    <w:p w:rsidR="002A68D7" w:rsidRPr="00AB082F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AB082F" w:rsidRDefault="00AB5F1E" w:rsidP="00A26765">
      <w:pPr>
        <w:pStyle w:val="Prrafodelista"/>
        <w:numPr>
          <w:ilvl w:val="0"/>
          <w:numId w:val="11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Es fundamental redactar adecuadamente los objetivos, ya que de otra forma no </w:t>
      </w:r>
      <w:r w:rsidR="00C70ADE" w:rsidRPr="00AB082F">
        <w:rPr>
          <w:rFonts w:ascii="Verdana" w:hAnsi="Verdana" w:cs="Times New Roman"/>
          <w:sz w:val="16"/>
          <w:szCs w:val="16"/>
          <w:lang w:val="es-ES"/>
        </w:rPr>
        <w:t>sería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posible medir el grado de </w:t>
      </w:r>
      <w:r w:rsidR="00C70ADE" w:rsidRPr="00AB082F">
        <w:rPr>
          <w:rFonts w:ascii="Verdana" w:hAnsi="Verdana" w:cs="Times New Roman"/>
          <w:sz w:val="16"/>
          <w:szCs w:val="16"/>
          <w:lang w:val="es-ES"/>
        </w:rPr>
        <w:t>consecución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de los mismos. </w:t>
      </w:r>
    </w:p>
    <w:p w:rsidR="002A68D7" w:rsidRPr="00AB082F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AB082F" w:rsidRDefault="00C70ADE" w:rsidP="00A26765">
      <w:pPr>
        <w:pStyle w:val="Prrafodelista"/>
        <w:numPr>
          <w:ilvl w:val="0"/>
          <w:numId w:val="11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>Según</w:t>
      </w:r>
      <w:r w:rsidR="00AB5F1E" w:rsidRPr="00AB082F">
        <w:rPr>
          <w:rFonts w:ascii="Verdana" w:hAnsi="Verdana" w:cs="Times New Roman"/>
          <w:sz w:val="16"/>
          <w:szCs w:val="16"/>
          <w:lang w:val="es-ES"/>
        </w:rPr>
        <w:t xml:space="preserve"> los objetivos, es decir, lo que queremos conseguir, planificaremos el resto del proyecto: </w:t>
      </w:r>
      <w:r w:rsidRPr="00AB082F">
        <w:rPr>
          <w:rFonts w:ascii="Verdana" w:hAnsi="Verdana" w:cs="Times New Roman"/>
          <w:sz w:val="16"/>
          <w:szCs w:val="16"/>
          <w:lang w:val="es-ES"/>
        </w:rPr>
        <w:t>metodología</w:t>
      </w:r>
      <w:r w:rsidR="00AB5F1E" w:rsidRPr="00AB082F">
        <w:rPr>
          <w:rFonts w:ascii="Verdana" w:hAnsi="Verdana" w:cs="Times New Roman"/>
          <w:sz w:val="16"/>
          <w:szCs w:val="16"/>
          <w:lang w:val="es-ES"/>
        </w:rPr>
        <w:t xml:space="preserve">, actividades, recursos necesarios... </w:t>
      </w:r>
    </w:p>
    <w:p w:rsidR="002A68D7" w:rsidRPr="00AB082F" w:rsidRDefault="002A68D7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AB082F" w:rsidRDefault="00AB5F1E" w:rsidP="00A26765">
      <w:pPr>
        <w:pStyle w:val="Prrafodelista"/>
        <w:numPr>
          <w:ilvl w:val="0"/>
          <w:numId w:val="11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Es fundamental contar con el apoyo y trabajo de todas las personas implicadas en la </w:t>
      </w:r>
      <w:r w:rsidR="00C70ADE" w:rsidRPr="00AB082F">
        <w:rPr>
          <w:rFonts w:ascii="Verdana" w:hAnsi="Verdana" w:cs="Times New Roman"/>
          <w:sz w:val="16"/>
          <w:szCs w:val="16"/>
          <w:lang w:val="es-ES"/>
        </w:rPr>
        <w:t>asociación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2A68D7" w:rsidRDefault="002A68D7" w:rsidP="00A26765">
      <w:pPr>
        <w:jc w:val="both"/>
        <w:rPr>
          <w:rFonts w:ascii="Verdana" w:hAnsi="Verdana" w:cs="Times New Roman"/>
          <w:b/>
          <w:bCs/>
          <w:sz w:val="20"/>
          <w:szCs w:val="20"/>
          <w:lang w:val="es-ES"/>
        </w:rPr>
      </w:pPr>
    </w:p>
    <w:p w:rsidR="002A68D7" w:rsidRPr="002A68D7" w:rsidRDefault="00D87488" w:rsidP="00A26765">
      <w:pPr>
        <w:jc w:val="both"/>
        <w:rPr>
          <w:rFonts w:ascii="Verdana" w:hAnsi="Verdana" w:cs="Times New Roman"/>
          <w:b/>
          <w:bCs/>
          <w:sz w:val="20"/>
          <w:szCs w:val="20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80E56" wp14:editId="3E8AD8DA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372100" cy="0"/>
                <wp:effectExtent l="50800" t="25400" r="63500" b="1016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95782" id="Conector recto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2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A68D7" w:rsidRDefault="002A68D7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</w:p>
    <w:p w:rsidR="00C64C61" w:rsidRPr="00064FD9" w:rsidRDefault="00C64C61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>¿</w:t>
      </w:r>
      <w:r>
        <w:rPr>
          <w:rFonts w:ascii="Verdana" w:hAnsi="Verdana" w:cs="Times New Roman"/>
          <w:b/>
          <w:bCs/>
          <w:sz w:val="20"/>
          <w:szCs w:val="16"/>
          <w:lang w:val="es-ES"/>
        </w:rPr>
        <w:t>A quién?: Destinatarios.</w:t>
      </w:r>
      <w:r w:rsidRPr="00064FD9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 </w:t>
      </w:r>
    </w:p>
    <w:p w:rsidR="00C64C61" w:rsidRPr="00D87488" w:rsidRDefault="00C64C61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</w:p>
    <w:p w:rsidR="00E32D07" w:rsidRDefault="00AB5F1E" w:rsidP="00E32D07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D87488">
        <w:rPr>
          <w:rFonts w:ascii="Verdana" w:hAnsi="Verdana" w:cs="Times New Roman"/>
          <w:sz w:val="16"/>
          <w:szCs w:val="16"/>
          <w:lang w:val="es-ES"/>
        </w:rPr>
        <w:t xml:space="preserve">Debemos especificar a qué grupo de personas va dirigido el proyecto: </w:t>
      </w:r>
      <w:r w:rsidR="002A68D7" w:rsidRPr="00D87488">
        <w:rPr>
          <w:rFonts w:ascii="Verdana" w:hAnsi="Verdana" w:cs="Times New Roman"/>
          <w:sz w:val="16"/>
          <w:szCs w:val="16"/>
          <w:lang w:val="es-ES"/>
        </w:rPr>
        <w:t>número</w:t>
      </w:r>
      <w:r w:rsidRPr="00D87488">
        <w:rPr>
          <w:rFonts w:ascii="Verdana" w:hAnsi="Verdana" w:cs="Times New Roman"/>
          <w:sz w:val="16"/>
          <w:szCs w:val="16"/>
          <w:lang w:val="es-ES"/>
        </w:rPr>
        <w:t xml:space="preserve">, edad, </w:t>
      </w:r>
      <w:r w:rsidR="002A68D7" w:rsidRPr="00D87488">
        <w:rPr>
          <w:rFonts w:ascii="Verdana" w:hAnsi="Verdana" w:cs="Times New Roman"/>
          <w:sz w:val="16"/>
          <w:szCs w:val="16"/>
          <w:lang w:val="es-ES"/>
        </w:rPr>
        <w:t>características</w:t>
      </w:r>
      <w:r w:rsidRPr="00D87488">
        <w:rPr>
          <w:rFonts w:ascii="Verdana" w:hAnsi="Verdana" w:cs="Times New Roman"/>
          <w:sz w:val="16"/>
          <w:szCs w:val="16"/>
          <w:lang w:val="es-ES"/>
        </w:rPr>
        <w:t xml:space="preserve">, etc. </w:t>
      </w:r>
      <w:r w:rsidR="002A68D7" w:rsidRPr="00D87488">
        <w:rPr>
          <w:rFonts w:ascii="Verdana" w:hAnsi="Verdana" w:cs="Times New Roman"/>
          <w:sz w:val="16"/>
          <w:szCs w:val="16"/>
          <w:lang w:val="es-ES"/>
        </w:rPr>
        <w:t>También</w:t>
      </w:r>
      <w:r w:rsidRPr="00D87488">
        <w:rPr>
          <w:rFonts w:ascii="Verdana" w:hAnsi="Verdana" w:cs="Times New Roman"/>
          <w:sz w:val="16"/>
          <w:szCs w:val="16"/>
          <w:lang w:val="es-ES"/>
        </w:rPr>
        <w:t xml:space="preserve"> es importante comentar si los destinatarios pertenecen a la </w:t>
      </w:r>
      <w:r w:rsidR="002A68D7" w:rsidRPr="00D87488">
        <w:rPr>
          <w:rFonts w:ascii="Verdana" w:hAnsi="Verdana" w:cs="Times New Roman"/>
          <w:sz w:val="16"/>
          <w:szCs w:val="16"/>
          <w:lang w:val="es-ES"/>
        </w:rPr>
        <w:t>asociación</w:t>
      </w:r>
      <w:r w:rsidRPr="00D87488">
        <w:rPr>
          <w:rFonts w:ascii="Verdana" w:hAnsi="Verdana" w:cs="Times New Roman"/>
          <w:sz w:val="16"/>
          <w:szCs w:val="16"/>
          <w:lang w:val="es-ES"/>
        </w:rPr>
        <w:t xml:space="preserve"> o si pretendemos llegar a un colectivo ajeno a nuestra </w:t>
      </w:r>
      <w:r w:rsidR="002A68D7" w:rsidRPr="00D87488">
        <w:rPr>
          <w:rFonts w:ascii="Verdana" w:hAnsi="Verdana" w:cs="Times New Roman"/>
          <w:sz w:val="16"/>
          <w:szCs w:val="16"/>
          <w:lang w:val="es-ES"/>
        </w:rPr>
        <w:t>organización</w:t>
      </w:r>
      <w:r w:rsidRPr="00D87488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1F5DFC" w:rsidRPr="00E32D07" w:rsidRDefault="001F5DFC" w:rsidP="00E32D07">
      <w:pPr>
        <w:jc w:val="both"/>
        <w:rPr>
          <w:rFonts w:ascii="Verdana" w:hAnsi="Verdana" w:cs="Times New Roman" w:hint="eastAsia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ADF457" wp14:editId="7F83A2F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372100" cy="0"/>
                <wp:effectExtent l="50800" t="25400" r="63500" b="1016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638EE" id="Conector recto 1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2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B5F1E" w:rsidRPr="00A26765" w:rsidRDefault="00AB5F1E" w:rsidP="00A26765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sz w:val="20"/>
          <w:szCs w:val="26"/>
          <w:lang w:val="es-ES"/>
        </w:rPr>
      </w:pPr>
      <w:r w:rsidRPr="00A26765">
        <w:rPr>
          <w:rFonts w:ascii="Verdana" w:hAnsi="Verdana" w:cs="Times New Roman"/>
          <w:b/>
          <w:bCs/>
          <w:sz w:val="20"/>
          <w:szCs w:val="26"/>
          <w:lang w:val="es-ES"/>
        </w:rPr>
        <w:t>¿</w:t>
      </w:r>
      <w:r w:rsidR="00C70ADE" w:rsidRPr="00A26765">
        <w:rPr>
          <w:rFonts w:ascii="Verdana" w:hAnsi="Verdana" w:cs="Times New Roman"/>
          <w:b/>
          <w:bCs/>
          <w:sz w:val="20"/>
          <w:szCs w:val="26"/>
          <w:lang w:val="es-ES"/>
        </w:rPr>
        <w:t>Cómo</w:t>
      </w:r>
      <w:r w:rsidRPr="00A26765">
        <w:rPr>
          <w:rFonts w:ascii="Verdana" w:hAnsi="Verdana" w:cs="Times New Roman"/>
          <w:b/>
          <w:bCs/>
          <w:sz w:val="20"/>
          <w:szCs w:val="26"/>
          <w:lang w:val="es-ES"/>
        </w:rPr>
        <w:t xml:space="preserve">?: </w:t>
      </w:r>
      <w:r w:rsidR="00BC2FE6" w:rsidRPr="00A26765">
        <w:rPr>
          <w:rFonts w:ascii="Verdana" w:hAnsi="Verdana" w:cs="Times New Roman"/>
          <w:b/>
          <w:bCs/>
          <w:sz w:val="20"/>
          <w:szCs w:val="26"/>
          <w:lang w:val="es-ES"/>
        </w:rPr>
        <w:t xml:space="preserve">Actividades y </w:t>
      </w:r>
      <w:r w:rsidR="00C70ADE" w:rsidRPr="00A26765">
        <w:rPr>
          <w:rFonts w:ascii="Verdana" w:hAnsi="Verdana" w:cs="Times New Roman"/>
          <w:b/>
          <w:bCs/>
          <w:sz w:val="20"/>
          <w:szCs w:val="26"/>
          <w:lang w:val="es-ES"/>
        </w:rPr>
        <w:t>metodología</w:t>
      </w:r>
      <w:r w:rsidR="00BC2FE6" w:rsidRPr="00A26765">
        <w:rPr>
          <w:rFonts w:ascii="Verdana" w:hAnsi="Verdana" w:cs="Times New Roman"/>
          <w:b/>
          <w:bCs/>
          <w:sz w:val="20"/>
          <w:szCs w:val="26"/>
          <w:lang w:val="es-ES"/>
        </w:rPr>
        <w:t>.</w:t>
      </w:r>
    </w:p>
    <w:p w:rsidR="00C64C61" w:rsidRDefault="00C64C61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Para lograr nuestro objetivo, nos hemos fijado un medio: las actividades. Es importante elegirlas bien porque son el reflejo </w:t>
      </w:r>
      <w:r w:rsidR="00ED6AB6" w:rsidRPr="000A474A">
        <w:rPr>
          <w:rFonts w:ascii="Verdana" w:hAnsi="Verdana" w:cs="Times New Roman"/>
          <w:sz w:val="16"/>
          <w:szCs w:val="16"/>
          <w:lang w:val="es-ES"/>
        </w:rPr>
        <w:t>más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inmediato de nuestro proyecto, lo que ven los destinatarios. </w:t>
      </w:r>
    </w:p>
    <w:p w:rsidR="000A474A" w:rsidRPr="000A474A" w:rsidRDefault="000A474A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64C61" w:rsidRPr="000A474A" w:rsidRDefault="00C64C61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Describir las actividades nos </w:t>
      </w:r>
      <w:r w:rsidR="00ED6AB6" w:rsidRPr="000A474A">
        <w:rPr>
          <w:rFonts w:ascii="Verdana" w:hAnsi="Verdana" w:cs="Times New Roman"/>
          <w:sz w:val="16"/>
          <w:szCs w:val="16"/>
          <w:lang w:val="es-ES"/>
        </w:rPr>
        <w:t>será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́ muy </w:t>
      </w:r>
      <w:r w:rsidR="00ED6AB6" w:rsidRPr="000A474A">
        <w:rPr>
          <w:rFonts w:ascii="Verdana" w:hAnsi="Verdana" w:cs="Times New Roman"/>
          <w:sz w:val="16"/>
          <w:szCs w:val="16"/>
          <w:lang w:val="es-ES"/>
        </w:rPr>
        <w:t>útil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, ya que de esta forma todas las personas que participen en la </w:t>
      </w:r>
      <w:r w:rsidR="00ED6AB6" w:rsidRPr="000A474A">
        <w:rPr>
          <w:rFonts w:ascii="Verdana" w:hAnsi="Verdana" w:cs="Times New Roman"/>
          <w:sz w:val="16"/>
          <w:szCs w:val="16"/>
          <w:lang w:val="es-ES"/>
        </w:rPr>
        <w:t>organización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ED6AB6" w:rsidRPr="000A474A">
        <w:rPr>
          <w:rFonts w:ascii="Verdana" w:hAnsi="Verdana" w:cs="Times New Roman"/>
          <w:sz w:val="16"/>
          <w:szCs w:val="16"/>
          <w:lang w:val="es-ES"/>
        </w:rPr>
        <w:t>sabrán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qué es lo que se va a hacer.</w:t>
      </w:r>
    </w:p>
    <w:p w:rsidR="00C64C61" w:rsidRPr="000A474A" w:rsidRDefault="00C64C61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64C61" w:rsidRPr="000A474A" w:rsidRDefault="00C64C61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La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metodología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de un proyecto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supondrá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́, por un lado la forma de trabajar con los destinatarios y, por otro, la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organización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del equipo de trabajo de la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asociación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.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Es la manera que tenemos de trabajar, la forma de realizar lo propuesto.</w:t>
      </w:r>
    </w:p>
    <w:p w:rsidR="000A474A" w:rsidRPr="000A474A" w:rsidRDefault="000A474A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26765" w:rsidRDefault="00C70ADE" w:rsidP="00A26765">
      <w:pPr>
        <w:pStyle w:val="Prrafodelista"/>
        <w:numPr>
          <w:ilvl w:val="0"/>
          <w:numId w:val="13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Método</w:t>
      </w:r>
      <w:r w:rsidR="00AB5F1E" w:rsidRPr="000A474A">
        <w:rPr>
          <w:rFonts w:ascii="Verdana" w:hAnsi="Verdana" w:cs="Times New Roman"/>
          <w:sz w:val="16"/>
          <w:szCs w:val="16"/>
          <w:lang w:val="es-ES"/>
        </w:rPr>
        <w:t xml:space="preserve"> de trabajo con los destinatarios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Pr="00A26765" w:rsidRDefault="00AB5F1E" w:rsidP="00A26765">
      <w:pPr>
        <w:ind w:left="709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A26765">
        <w:rPr>
          <w:rFonts w:ascii="Verdana" w:hAnsi="Verdana" w:cs="Times New Roman"/>
          <w:sz w:val="16"/>
          <w:szCs w:val="16"/>
          <w:lang w:val="es-ES"/>
        </w:rPr>
        <w:t xml:space="preserve">Es importante la forma en la que nos vamos a relacionar con los participantes de nuestras actividades: </w:t>
      </w:r>
    </w:p>
    <w:p w:rsidR="000A474A" w:rsidRDefault="00AB5F1E" w:rsidP="00A26765">
      <w:pPr>
        <w:pStyle w:val="Prrafodelista"/>
        <w:numPr>
          <w:ilvl w:val="0"/>
          <w:numId w:val="14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Establecer u</w:t>
      </w:r>
      <w:r w:rsidR="000A474A">
        <w:rPr>
          <w:rFonts w:ascii="Verdana" w:hAnsi="Verdana" w:cs="Times New Roman"/>
          <w:sz w:val="16"/>
          <w:szCs w:val="16"/>
          <w:lang w:val="es-ES"/>
        </w:rPr>
        <w:t xml:space="preserve">na </w:t>
      </w:r>
      <w:r w:rsidR="00C70ADE">
        <w:rPr>
          <w:rFonts w:ascii="Verdana" w:hAnsi="Verdana" w:cs="Times New Roman"/>
          <w:sz w:val="16"/>
          <w:szCs w:val="16"/>
          <w:lang w:val="es-ES"/>
        </w:rPr>
        <w:t>relación</w:t>
      </w:r>
      <w:r w:rsidR="000A474A">
        <w:rPr>
          <w:rFonts w:ascii="Verdana" w:hAnsi="Verdana" w:cs="Times New Roman"/>
          <w:sz w:val="16"/>
          <w:szCs w:val="16"/>
          <w:lang w:val="es-ES"/>
        </w:rPr>
        <w:t xml:space="preserve"> afectiva y cercana.</w:t>
      </w:r>
    </w:p>
    <w:p w:rsidR="000A474A" w:rsidRDefault="00AB5F1E" w:rsidP="00A26765">
      <w:pPr>
        <w:pStyle w:val="Prrafodelista"/>
        <w:numPr>
          <w:ilvl w:val="0"/>
          <w:numId w:val="14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Animar a la </w:t>
      </w:r>
      <w:r w:rsidR="00C70ADE" w:rsidRPr="000A474A">
        <w:rPr>
          <w:rFonts w:ascii="Verdana" w:hAnsi="Verdana" w:cs="Times New Roman"/>
          <w:sz w:val="16"/>
          <w:szCs w:val="16"/>
          <w:lang w:val="es-ES"/>
        </w:rPr>
        <w:t>Participación</w:t>
      </w:r>
      <w:r w:rsid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Default="00AB5F1E" w:rsidP="00A26765">
      <w:pPr>
        <w:pStyle w:val="Prrafodelista"/>
        <w:numPr>
          <w:ilvl w:val="0"/>
          <w:numId w:val="14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Estar receptivo y abierto a propuestas</w:t>
      </w:r>
      <w:r w:rsid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Default="00AB5F1E" w:rsidP="00A26765">
      <w:pPr>
        <w:pStyle w:val="Prrafodelista"/>
        <w:numPr>
          <w:ilvl w:val="0"/>
          <w:numId w:val="14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Ser flexible, adaptarse a situaciones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Pr="000A474A" w:rsidRDefault="00AB5F1E" w:rsidP="00A26765">
      <w:pPr>
        <w:pStyle w:val="Prrafodelista"/>
        <w:numPr>
          <w:ilvl w:val="0"/>
          <w:numId w:val="14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Ser creativo y dinamizador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Default="000A474A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26765" w:rsidRDefault="000A474A" w:rsidP="00A26765">
      <w:pPr>
        <w:pStyle w:val="Prrafodelista"/>
        <w:numPr>
          <w:ilvl w:val="0"/>
          <w:numId w:val="13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Método </w:t>
      </w:r>
      <w:r w:rsidR="00AB5F1E" w:rsidRPr="000A474A">
        <w:rPr>
          <w:rFonts w:ascii="Verdana" w:hAnsi="Verdana" w:cs="Times New Roman"/>
          <w:sz w:val="16"/>
          <w:szCs w:val="16"/>
          <w:lang w:val="es-ES"/>
        </w:rPr>
        <w:t>de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0A474A">
        <w:rPr>
          <w:rFonts w:ascii="Verdana" w:hAnsi="Verdana" w:cs="Times New Roman"/>
          <w:sz w:val="16"/>
          <w:szCs w:val="16"/>
          <w:lang w:val="es-ES"/>
        </w:rPr>
        <w:t>trabajo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0A474A">
        <w:rPr>
          <w:rFonts w:ascii="Verdana" w:hAnsi="Verdana" w:cs="Times New Roman"/>
          <w:sz w:val="16"/>
          <w:szCs w:val="16"/>
          <w:lang w:val="es-ES"/>
        </w:rPr>
        <w:t>interno.</w:t>
      </w:r>
    </w:p>
    <w:p w:rsidR="000A474A" w:rsidRPr="00A26765" w:rsidRDefault="00A26765" w:rsidP="00A26765">
      <w:pPr>
        <w:ind w:left="709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A26765">
        <w:rPr>
          <w:rFonts w:ascii="Verdana" w:hAnsi="Verdana" w:cs="Times New Roman"/>
          <w:sz w:val="16"/>
          <w:szCs w:val="16"/>
          <w:lang w:val="es-ES"/>
        </w:rPr>
        <w:t>Cómo</w:t>
      </w:r>
      <w:r w:rsidR="00AB5F1E" w:rsidRPr="00A26765">
        <w:rPr>
          <w:rFonts w:ascii="Verdana" w:hAnsi="Verdana" w:cs="Times New Roman"/>
          <w:sz w:val="16"/>
          <w:szCs w:val="16"/>
          <w:lang w:val="es-ES"/>
        </w:rPr>
        <w:t xml:space="preserve"> nos organizamos en nuestra </w:t>
      </w:r>
      <w:r w:rsidR="000A474A" w:rsidRPr="00A26765">
        <w:rPr>
          <w:rFonts w:ascii="Verdana" w:hAnsi="Verdana" w:cs="Times New Roman"/>
          <w:sz w:val="16"/>
          <w:szCs w:val="16"/>
          <w:lang w:val="es-ES"/>
        </w:rPr>
        <w:t>asociación</w:t>
      </w:r>
      <w:r w:rsidR="00AB5F1E" w:rsidRPr="00A26765">
        <w:rPr>
          <w:rFonts w:ascii="Verdana" w:hAnsi="Verdana" w:cs="Times New Roman"/>
          <w:sz w:val="16"/>
          <w:szCs w:val="16"/>
          <w:lang w:val="es-ES"/>
        </w:rPr>
        <w:t xml:space="preserve">: </w:t>
      </w:r>
    </w:p>
    <w:p w:rsidR="000A474A" w:rsidRDefault="00AB5F1E" w:rsidP="00A26765">
      <w:pPr>
        <w:pStyle w:val="Prrafodelista"/>
        <w:numPr>
          <w:ilvl w:val="0"/>
          <w:numId w:val="15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>Repartir las tareas y responsabilidades</w:t>
      </w:r>
      <w:r w:rsid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Default="00AB5F1E" w:rsidP="00A26765">
      <w:pPr>
        <w:pStyle w:val="Prrafodelista"/>
        <w:numPr>
          <w:ilvl w:val="0"/>
          <w:numId w:val="15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Definir nuestros canales de </w:t>
      </w:r>
      <w:r w:rsidR="000A474A" w:rsidRPr="000A474A">
        <w:rPr>
          <w:rFonts w:ascii="Verdana" w:hAnsi="Verdana" w:cs="Times New Roman"/>
          <w:sz w:val="16"/>
          <w:szCs w:val="16"/>
          <w:lang w:val="es-ES"/>
        </w:rPr>
        <w:t>información</w:t>
      </w:r>
      <w:r w:rsid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0A474A" w:rsidRDefault="00AB5F1E" w:rsidP="00A26765">
      <w:pPr>
        <w:pStyle w:val="Prrafodelista"/>
        <w:numPr>
          <w:ilvl w:val="0"/>
          <w:numId w:val="15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Decidir </w:t>
      </w:r>
      <w:r w:rsidR="00E12BA8" w:rsidRPr="000A474A">
        <w:rPr>
          <w:rFonts w:ascii="Verdana" w:hAnsi="Verdana" w:cs="Times New Roman"/>
          <w:sz w:val="16"/>
          <w:szCs w:val="16"/>
          <w:lang w:val="es-ES"/>
        </w:rPr>
        <w:t>cómo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vamos a tomar las decisiones</w:t>
      </w:r>
      <w:r w:rsidR="000A474A">
        <w:rPr>
          <w:rFonts w:ascii="Verdana" w:hAnsi="Verdana" w:cs="Times New Roman"/>
          <w:sz w:val="16"/>
          <w:szCs w:val="16"/>
          <w:lang w:val="es-ES"/>
        </w:rPr>
        <w:t>.</w:t>
      </w:r>
    </w:p>
    <w:p w:rsidR="00AB5F1E" w:rsidRPr="00E12BA8" w:rsidRDefault="00AB5F1E" w:rsidP="00A26765">
      <w:pPr>
        <w:pStyle w:val="Prrafodelista"/>
        <w:numPr>
          <w:ilvl w:val="0"/>
          <w:numId w:val="15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0A474A">
        <w:rPr>
          <w:rFonts w:ascii="Verdana" w:hAnsi="Verdana" w:cs="Times New Roman"/>
          <w:sz w:val="16"/>
          <w:szCs w:val="16"/>
          <w:lang w:val="es-ES"/>
        </w:rPr>
        <w:t xml:space="preserve">Establecer </w:t>
      </w:r>
      <w:r w:rsidR="00E12BA8" w:rsidRPr="000A474A">
        <w:rPr>
          <w:rFonts w:ascii="Verdana" w:hAnsi="Verdana" w:cs="Times New Roman"/>
          <w:sz w:val="16"/>
          <w:szCs w:val="16"/>
          <w:lang w:val="es-ES"/>
        </w:rPr>
        <w:t>cómo</w:t>
      </w:r>
      <w:r w:rsidRPr="000A474A">
        <w:rPr>
          <w:rFonts w:ascii="Verdana" w:hAnsi="Verdana" w:cs="Times New Roman"/>
          <w:sz w:val="16"/>
          <w:szCs w:val="16"/>
          <w:lang w:val="es-ES"/>
        </w:rPr>
        <w:t xml:space="preserve"> nos coordinamos con otras asociaciones, instituciones... </w:t>
      </w:r>
    </w:p>
    <w:p w:rsidR="002B3B7D" w:rsidRDefault="002B3B7D" w:rsidP="00A26765">
      <w:pPr>
        <w:jc w:val="both"/>
        <w:rPr>
          <w:rFonts w:ascii="Humanist521BT" w:hAnsi="Humanist521BT" w:cs="Times New Roman" w:hint="eastAsia"/>
          <w:b/>
          <w:bCs/>
          <w:sz w:val="26"/>
          <w:szCs w:val="26"/>
          <w:lang w:val="es-ES"/>
        </w:rPr>
      </w:pPr>
    </w:p>
    <w:p w:rsidR="004C1A45" w:rsidRDefault="004C1A45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EE2C5" wp14:editId="6E1E9D1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372100" cy="0"/>
                <wp:effectExtent l="50800" t="25400" r="63500" b="1016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F3071" id="Conector recto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C1A45" w:rsidRDefault="004C1A45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</w:p>
    <w:p w:rsidR="00AB5F1E" w:rsidRPr="00A26765" w:rsidRDefault="00AB5F1E" w:rsidP="00A26765">
      <w:pPr>
        <w:jc w:val="both"/>
        <w:rPr>
          <w:rFonts w:ascii="Verdana" w:hAnsi="Verdana" w:cs="Times New Roman"/>
          <w:b/>
          <w:sz w:val="20"/>
          <w:szCs w:val="16"/>
          <w:lang w:val="es-ES"/>
        </w:rPr>
      </w:pP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>¿</w:t>
      </w:r>
      <w:r w:rsidR="00C70ADE" w:rsidRPr="00A26765">
        <w:rPr>
          <w:rFonts w:ascii="Verdana" w:hAnsi="Verdana" w:cs="Times New Roman"/>
          <w:b/>
          <w:bCs/>
          <w:sz w:val="20"/>
          <w:szCs w:val="16"/>
          <w:lang w:val="es-ES"/>
        </w:rPr>
        <w:t>Cuándo</w:t>
      </w: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?: </w:t>
      </w:r>
      <w:r w:rsidR="00C70ADE" w:rsidRPr="00A26765">
        <w:rPr>
          <w:rFonts w:ascii="Verdana" w:hAnsi="Verdana" w:cs="Times New Roman"/>
          <w:b/>
          <w:bCs/>
          <w:sz w:val="20"/>
          <w:szCs w:val="16"/>
          <w:lang w:val="es-ES"/>
        </w:rPr>
        <w:t>Temporalización</w:t>
      </w: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 </w:t>
      </w:r>
    </w:p>
    <w:p w:rsid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Prever con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antelación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el tiempo que debemos dedicar a la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realización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las tareas nos ayudará a planificar las actividades, evitando cualquier contratiempo. El criterio inicial para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diseñar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nuestro calendario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será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́ tener en cuenta la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duración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, sin olvidar que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ésta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dependerá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́ de los objetivos, los destinatarios, los recursos, los espacios, etc. </w:t>
      </w:r>
    </w:p>
    <w:p w:rsidR="004C1A45" w:rsidRPr="002B3B7D" w:rsidRDefault="004C1A45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E12BA8" w:rsidRPr="002B3B7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El siguiente paso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consistirá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́ en elaborar un calendario detallado que incluya actividades y tareas: </w:t>
      </w:r>
    </w:p>
    <w:p w:rsidR="00E12BA8" w:rsidRPr="002B3B7D" w:rsidRDefault="00AB5F1E" w:rsidP="00A26765">
      <w:pPr>
        <w:pStyle w:val="Prrafodelista"/>
        <w:numPr>
          <w:ilvl w:val="0"/>
          <w:numId w:val="1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Pla</w:t>
      </w:r>
      <w:r w:rsidR="00C70ADE">
        <w:rPr>
          <w:rFonts w:ascii="Verdana" w:hAnsi="Verdana" w:cs="Times New Roman"/>
          <w:sz w:val="16"/>
          <w:szCs w:val="16"/>
          <w:lang w:val="es-ES"/>
        </w:rPr>
        <w:t>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ning: su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función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es mostrar el conjunto de actividades que se van a realizar con su fecha y horario.</w:t>
      </w:r>
    </w:p>
    <w:p w:rsidR="00AB5F1E" w:rsidRPr="002B3B7D" w:rsidRDefault="00AB5F1E" w:rsidP="00A26765">
      <w:pPr>
        <w:pStyle w:val="Prrafodelista"/>
        <w:numPr>
          <w:ilvl w:val="0"/>
          <w:numId w:val="16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Cronograma: incluye las tareas de antes, durante y </w:t>
      </w:r>
      <w:r w:rsidR="004C1A45" w:rsidRPr="002B3B7D">
        <w:rPr>
          <w:rFonts w:ascii="Verdana" w:hAnsi="Verdana" w:cs="Times New Roman"/>
          <w:sz w:val="16"/>
          <w:szCs w:val="16"/>
          <w:lang w:val="es-ES"/>
        </w:rPr>
        <w:t>después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la actividad. Nos muestra, en un golpe de vista, los tiempos en los que se desarrollan las acciones o tareas que hay que realizar, pudiendo aparecer incluso los nombres de las personas que lo tienen que llevar a cabo. </w:t>
      </w:r>
    </w:p>
    <w:p w:rsidR="004C1A45" w:rsidRDefault="004C1A45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Recuerda: </w:t>
      </w:r>
      <w:r w:rsidRPr="002B3B7D">
        <w:rPr>
          <w:rFonts w:ascii="Verdana" w:hAnsi="Verdana" w:cs="Times New Roman"/>
          <w:sz w:val="16"/>
          <w:szCs w:val="16"/>
          <w:lang w:val="es-ES"/>
        </w:rPr>
        <w:t>Es conveniente hacer un pla</w:t>
      </w:r>
      <w:r w:rsidR="00C70ADE">
        <w:rPr>
          <w:rFonts w:ascii="Verdana" w:hAnsi="Verdana" w:cs="Times New Roman"/>
          <w:sz w:val="16"/>
          <w:szCs w:val="16"/>
          <w:lang w:val="es-ES"/>
        </w:rPr>
        <w:t>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ning de actividades y un cronograma de tareas. </w:t>
      </w:r>
    </w:p>
    <w:p w:rsidR="00C70AD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</w:p>
    <w:p w:rsidR="004C1A45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C9EF9" wp14:editId="72EB6B6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372100" cy="0"/>
                <wp:effectExtent l="50800" t="25400" r="63500" b="1016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552EE" id="Conector recto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2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B5F1E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>¿</w:t>
      </w:r>
      <w:r w:rsidR="00C70ADE" w:rsidRPr="00C70ADE">
        <w:rPr>
          <w:rFonts w:ascii="Verdana" w:hAnsi="Verdana" w:cs="Times New Roman"/>
          <w:b/>
          <w:bCs/>
          <w:sz w:val="20"/>
          <w:szCs w:val="16"/>
          <w:lang w:val="es-ES"/>
        </w:rPr>
        <w:t>Dónde</w:t>
      </w: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?: </w:t>
      </w:r>
      <w:r w:rsidR="00C70ADE" w:rsidRPr="00C70ADE">
        <w:rPr>
          <w:rFonts w:ascii="Verdana" w:hAnsi="Verdana" w:cs="Times New Roman"/>
          <w:b/>
          <w:bCs/>
          <w:sz w:val="20"/>
          <w:szCs w:val="16"/>
          <w:lang w:val="es-ES"/>
        </w:rPr>
        <w:t>Localización</w:t>
      </w: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 </w:t>
      </w:r>
    </w:p>
    <w:p w:rsidR="00C70ADE" w:rsidRPr="00C70ADE" w:rsidRDefault="00C70ADE" w:rsidP="00A26765">
      <w:pPr>
        <w:jc w:val="both"/>
        <w:rPr>
          <w:rFonts w:ascii="Verdana" w:hAnsi="Verdana" w:cs="Times New Roman"/>
          <w:sz w:val="20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Debemos definir el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ámbito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actuación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: la zona en la que se va a realizar el proyecto. De esta forma delimitamos el colectivo al que nos dirigimos: personas de un barrio concreto, municipio, etc. </w:t>
      </w:r>
      <w:r w:rsidR="00E12BA8" w:rsidRPr="002B3B7D">
        <w:rPr>
          <w:rFonts w:ascii="Verdana" w:hAnsi="Verdana" w:cs="Times New Roman"/>
          <w:sz w:val="16"/>
          <w:szCs w:val="16"/>
          <w:lang w:val="es-ES"/>
        </w:rPr>
        <w:t>Además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es interesante comentar los espacios que vamos a utilizar: salas, parques, etc</w:t>
      </w:r>
      <w:r w:rsidR="00C70ADE">
        <w:rPr>
          <w:rFonts w:ascii="Verdana" w:hAnsi="Verdana" w:cs="Times New Roman"/>
          <w:sz w:val="16"/>
          <w:szCs w:val="16"/>
          <w:lang w:val="es-ES"/>
        </w:rPr>
        <w:t>.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</w:p>
    <w:p w:rsid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544E9" wp14:editId="2FB1727E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372100" cy="0"/>
                <wp:effectExtent l="50800" t="25400" r="63500" b="1016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E71E1" id="Conector recto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70AD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¿Con </w:t>
      </w:r>
      <w:r w:rsidR="00C70ADE" w:rsidRPr="00C70ADE">
        <w:rPr>
          <w:rFonts w:ascii="Verdana" w:hAnsi="Verdana" w:cs="Times New Roman"/>
          <w:b/>
          <w:bCs/>
          <w:sz w:val="20"/>
          <w:szCs w:val="16"/>
          <w:lang w:val="es-ES"/>
        </w:rPr>
        <w:t>quién</w:t>
      </w: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?: Recursos Humanos </w:t>
      </w:r>
    </w:p>
    <w:p w:rsidR="00C70ADE" w:rsidRPr="00C70ADE" w:rsidRDefault="00C70ADE" w:rsidP="00A26765">
      <w:pPr>
        <w:jc w:val="both"/>
        <w:rPr>
          <w:rFonts w:ascii="Verdana" w:hAnsi="Verdana" w:cs="Times New Roman"/>
          <w:sz w:val="20"/>
          <w:szCs w:val="16"/>
          <w:lang w:val="es-ES"/>
        </w:rPr>
      </w:pPr>
    </w:p>
    <w:p w:rsidR="00BB4B74" w:rsidRPr="002B3B7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En este apartado se describen todas las personas que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están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implicadas en el proyecto y sus funciones: </w:t>
      </w:r>
    </w:p>
    <w:p w:rsidR="00BB4B74" w:rsidRPr="002B3B7D" w:rsidRDefault="00AB5F1E" w:rsidP="00A26765">
      <w:pPr>
        <w:pStyle w:val="Prrafodelista"/>
        <w:numPr>
          <w:ilvl w:val="0"/>
          <w:numId w:val="1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Equipo base de trabajo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.</w:t>
      </w:r>
    </w:p>
    <w:p w:rsidR="00BB4B74" w:rsidRPr="002B3B7D" w:rsidRDefault="00AB5F1E" w:rsidP="00A26765">
      <w:pPr>
        <w:pStyle w:val="Prrafodelista"/>
        <w:numPr>
          <w:ilvl w:val="0"/>
          <w:numId w:val="1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Personas de apoyo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.</w:t>
      </w:r>
    </w:p>
    <w:p w:rsidR="00BB4B74" w:rsidRPr="002B3B7D" w:rsidRDefault="00AB5F1E" w:rsidP="00A26765">
      <w:pPr>
        <w:pStyle w:val="Prrafodelista"/>
        <w:numPr>
          <w:ilvl w:val="0"/>
          <w:numId w:val="1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Equipos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técnicos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la zona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.</w:t>
      </w:r>
    </w:p>
    <w:p w:rsidR="00BB4B74" w:rsidRPr="002B3B7D" w:rsidRDefault="00AB5F1E" w:rsidP="00A26765">
      <w:pPr>
        <w:pStyle w:val="Prrafodelista"/>
        <w:numPr>
          <w:ilvl w:val="0"/>
          <w:numId w:val="1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Otros colectivos con los que colaborar... </w:t>
      </w:r>
    </w:p>
    <w:p w:rsidR="00C70ADE" w:rsidRDefault="00C70ADE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</w:p>
    <w:p w:rsidR="00BB4B74" w:rsidRDefault="00BB4B74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Recuerda: 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Los recursos necesarios para el desarrollo de un proyecto pueden ser materiales,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económicos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y humanos. Es importante considerar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cómo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podemos rentabilizarlos. Es decir: tan necesario es saber con qué recursos contamos como obtener el mayor rendimiento de ellos. </w:t>
      </w:r>
    </w:p>
    <w:p w:rsidR="00C70ADE" w:rsidRP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20911" wp14:editId="28A29AFB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5372100" cy="0"/>
                <wp:effectExtent l="50800" t="25400" r="63500" b="1016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21A1" id="Conector recto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pt" to="42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B4B74" w:rsidRPr="00A26765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¿Con qué? </w:t>
      </w:r>
    </w:p>
    <w:p w:rsidR="00AB5F1E" w:rsidRPr="00A26765" w:rsidRDefault="00AB5F1E" w:rsidP="00A26765">
      <w:pPr>
        <w:jc w:val="both"/>
        <w:rPr>
          <w:rFonts w:ascii="Verdana" w:hAnsi="Verdana" w:cs="Times New Roman"/>
          <w:sz w:val="20"/>
          <w:szCs w:val="16"/>
          <w:lang w:val="es-ES"/>
        </w:rPr>
      </w:pP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>Recursos Materiales</w:t>
      </w:r>
      <w:r w:rsidR="00BB4B74" w:rsidRPr="00A26765">
        <w:rPr>
          <w:rFonts w:ascii="Verdana" w:hAnsi="Verdana" w:cs="Times New Roman"/>
          <w:b/>
          <w:bCs/>
          <w:sz w:val="20"/>
          <w:szCs w:val="16"/>
          <w:lang w:val="es-ES"/>
        </w:rPr>
        <w:t>.</w:t>
      </w:r>
    </w:p>
    <w:p w:rsidR="00AB5F1E" w:rsidRPr="002B3B7D" w:rsidRDefault="00BB4B74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065CE" wp14:editId="52EE4269">
                <wp:simplePos x="0" y="0"/>
                <wp:positionH relativeFrom="column">
                  <wp:posOffset>1714500</wp:posOffset>
                </wp:positionH>
                <wp:positionV relativeFrom="paragraph">
                  <wp:posOffset>350520</wp:posOffset>
                </wp:positionV>
                <wp:extent cx="1828800" cy="114300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Material fungible: </w:t>
                            </w:r>
                          </w:p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Cartulinas, rotuladores, comida, papel...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1511CF" w:rsidRDefault="001511CF" w:rsidP="00BB4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65CE" id="Cuadro de texto 14" o:spid="_x0000_s1028" type="#_x0000_t202" style="position:absolute;left:0;text-align:left;margin-left:135pt;margin-top:27.6pt;width:2in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" filled="f" stroked="f">
                <v:textbox>
                  <w:txbxContent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Material fungible: </w:t>
                      </w:r>
                    </w:p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Cartulinas, rotuladores, comida, papel...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1511CF" w:rsidRDefault="001511CF" w:rsidP="00BB4B74"/>
                  </w:txbxContent>
                </v:textbox>
                <w10:wrap type="square"/>
              </v:shape>
            </w:pict>
          </mc:Fallback>
        </mc:AlternateContent>
      </w: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6A74A" wp14:editId="77FC8B76">
                <wp:simplePos x="0" y="0"/>
                <wp:positionH relativeFrom="column">
                  <wp:posOffset>3543300</wp:posOffset>
                </wp:positionH>
                <wp:positionV relativeFrom="paragraph">
                  <wp:posOffset>350520</wp:posOffset>
                </wp:positionV>
                <wp:extent cx="1943100" cy="1143000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Material inventariable: </w:t>
                            </w:r>
                          </w:p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Reglas, proyector, Dvd, material no desechable... </w:t>
                            </w:r>
                          </w:p>
                          <w:p w:rsidR="001511CF" w:rsidRDefault="001511CF" w:rsidP="00BB4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A74A" id="Cuadro de texto 15" o:spid="_x0000_s1029" type="#_x0000_t202" style="position:absolute;left:0;text-align:left;margin-left:279pt;margin-top:27.6pt;width:15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" filled="f" stroked="f">
                <v:textbox>
                  <w:txbxContent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Material inventariable: </w:t>
                      </w:r>
                    </w:p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Reglas, proyector, Dvd, material no desechable... </w:t>
                      </w:r>
                    </w:p>
                    <w:p w:rsidR="001511CF" w:rsidRDefault="001511CF" w:rsidP="00BB4B74"/>
                  </w:txbxContent>
                </v:textbox>
                <w10:wrap type="square"/>
              </v:shape>
            </w:pict>
          </mc:Fallback>
        </mc:AlternateConten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Hagamos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una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relación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 de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todo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lo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que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vamos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necesitar: </w:t>
      </w:r>
    </w:p>
    <w:p w:rsidR="002B3B7D" w:rsidRPr="002B3B7D" w:rsidRDefault="00BB4B74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F15F2" wp14:editId="5C79A3ED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1600200" cy="87439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Salas o espacios: </w:t>
                            </w:r>
                          </w:p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Espacios estables. </w:t>
                            </w:r>
                          </w:p>
                          <w:p w:rsidR="001511CF" w:rsidRPr="00BB4B74" w:rsidRDefault="001511CF" w:rsidP="00BB4B7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Espacios puntuales. </w:t>
                            </w:r>
                          </w:p>
                          <w:p w:rsidR="001511CF" w:rsidRDefault="00151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15F2" id="Cuadro de texto 13" o:spid="_x0000_s1030" type="#_x0000_t202" style="position:absolute;left:0;text-align:left;margin-left:0;margin-top:17.3pt;width:126pt;height:6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" filled="f" stroked="f">
                <v:textbox>
                  <w:txbxContent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Salas o espacios: </w:t>
                      </w:r>
                    </w:p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Espacios estables. </w:t>
                      </w:r>
                    </w:p>
                    <w:p w:rsidR="001511CF" w:rsidRPr="00BB4B74" w:rsidRDefault="001511CF" w:rsidP="00BB4B7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Espacios puntuales. </w:t>
                      </w:r>
                    </w:p>
                    <w:p w:rsidR="001511CF" w:rsidRDefault="001511CF"/>
                  </w:txbxContent>
                </v:textbox>
                <w10:wrap type="square"/>
              </v:shape>
            </w:pict>
          </mc:Fallback>
        </mc:AlternateContent>
      </w:r>
    </w:p>
    <w:p w:rsidR="00BB4B74" w:rsidRPr="00A26765" w:rsidRDefault="00BB4B74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A26765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Recursos Económicos. 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2B3B7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Desde el principio debemos tener claro el coste total del proyecto y 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cómo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vamos a financiarlo. En este apartado diferenciaremos entre los gastos y los ingresos previstos. </w:t>
      </w:r>
    </w:p>
    <w:p w:rsidR="00A26765" w:rsidRDefault="00A26765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2B3B7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1.Gastos:</w:t>
      </w:r>
      <w:r w:rsidRPr="002B3B7D">
        <w:rPr>
          <w:rFonts w:ascii="Verdana" w:hAnsi="Verdana" w:cs="Times New Roman"/>
          <w:sz w:val="16"/>
          <w:szCs w:val="16"/>
          <w:lang w:val="es-ES"/>
        </w:rPr>
        <w:br/>
        <w:t>La contabilidad de los gastos contempla conceptos previsib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les, entre los que es aconseja</w:t>
      </w:r>
      <w:r w:rsidRPr="002B3B7D">
        <w:rPr>
          <w:rFonts w:ascii="Verdana" w:hAnsi="Verdana" w:cs="Times New Roman"/>
          <w:sz w:val="16"/>
          <w:szCs w:val="16"/>
          <w:lang w:val="es-ES"/>
        </w:rPr>
        <w:t>ble incluir una partida para posib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>les imprevistos (suele ser el 5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% del presupuesto total). </w:t>
      </w:r>
    </w:p>
    <w:p w:rsidR="002B3B7D" w:rsidRDefault="002B3B7D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</w:p>
    <w:p w:rsidR="00AB5F1E" w:rsidRDefault="00C70ADE" w:rsidP="00A26765">
      <w:pPr>
        <w:jc w:val="both"/>
        <w:rPr>
          <w:rFonts w:ascii="Verdana" w:hAnsi="Verdana" w:cs="Times New Roman"/>
          <w:b/>
          <w:bCs/>
          <w:sz w:val="16"/>
          <w:szCs w:val="16"/>
          <w:lang w:val="es-ES"/>
        </w:rPr>
      </w:pPr>
      <w:r w:rsidRPr="002B3B7D">
        <w:rPr>
          <w:rFonts w:ascii="Verdana" w:hAnsi="Verdana" w:cs="Times New Roman"/>
          <w:b/>
          <w:bCs/>
          <w:sz w:val="16"/>
          <w:szCs w:val="16"/>
          <w:lang w:val="es-ES"/>
        </w:rPr>
        <w:t>Relación</w:t>
      </w:r>
      <w:r w:rsidR="00AB5F1E" w:rsidRPr="002B3B7D">
        <w:rPr>
          <w:rFonts w:ascii="Verdana" w:hAnsi="Verdana" w:cs="Times New Roman"/>
          <w:b/>
          <w:bCs/>
          <w:sz w:val="16"/>
          <w:szCs w:val="16"/>
          <w:lang w:val="es-ES"/>
        </w:rPr>
        <w:t xml:space="preserve"> de gastos: 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BB4B74" w:rsidRPr="002B3B7D" w:rsidRDefault="00AB5F1E" w:rsidP="00A26765">
      <w:pPr>
        <w:pStyle w:val="Prrafodelista"/>
        <w:numPr>
          <w:ilvl w:val="0"/>
          <w:numId w:val="2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Personal: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remuneración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, gastos Seg. Social, dietas, horas de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colaboración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específica</w:t>
      </w:r>
      <w:r w:rsidR="00BB4B74" w:rsidRPr="002B3B7D">
        <w:rPr>
          <w:rFonts w:ascii="Verdana" w:hAnsi="Verdana" w:cs="Times New Roman"/>
          <w:sz w:val="16"/>
          <w:szCs w:val="16"/>
          <w:lang w:val="es-ES"/>
        </w:rPr>
        <w:t xml:space="preserve">: 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Educadores.</w:t>
      </w:r>
    </w:p>
    <w:p w:rsidR="002B3B7D" w:rsidRPr="002B3B7D" w:rsidRDefault="00AB5F1E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Monitores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.</w:t>
      </w:r>
    </w:p>
    <w:p w:rsidR="00AB5F1E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Profesionales que intervienen en la formación u otras actividades específicas.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B3B7D" w:rsidRPr="002B3B7D" w:rsidRDefault="002B3B7D" w:rsidP="00A26765">
      <w:pPr>
        <w:pStyle w:val="Prrafodelista"/>
        <w:numPr>
          <w:ilvl w:val="0"/>
          <w:numId w:val="2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Material: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Del programa general.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De las actividades: inventariable, fungible. alquileres...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B3B7D" w:rsidRPr="002B3B7D" w:rsidRDefault="002B3B7D" w:rsidP="00A26765">
      <w:pPr>
        <w:pStyle w:val="Prrafodelista"/>
        <w:numPr>
          <w:ilvl w:val="0"/>
          <w:numId w:val="2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Transporte: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Del propio</w:t>
      </w:r>
      <w:r w:rsidR="00782BE2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Pr="002B3B7D">
        <w:rPr>
          <w:rFonts w:ascii="Verdana" w:hAnsi="Verdana" w:cs="Times New Roman"/>
          <w:sz w:val="16"/>
          <w:szCs w:val="16"/>
          <w:lang w:val="es-ES"/>
        </w:rPr>
        <w:t>equipo/usuarios.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Para actividades.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B3B7D" w:rsidRPr="002B3B7D" w:rsidRDefault="002B3B7D" w:rsidP="00A26765">
      <w:pPr>
        <w:pStyle w:val="Prrafodelista"/>
        <w:numPr>
          <w:ilvl w:val="0"/>
          <w:numId w:val="27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Local y alojamientos: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Del programa general.</w:t>
      </w:r>
    </w:p>
    <w:p w:rsidR="002B3B7D" w:rsidRPr="002B3B7D" w:rsidRDefault="002B3B7D" w:rsidP="00A26765">
      <w:pPr>
        <w:pStyle w:val="Prrafodelista"/>
        <w:numPr>
          <w:ilvl w:val="0"/>
          <w:numId w:val="28"/>
        </w:numPr>
        <w:ind w:left="1134"/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De las actividades: inventariable, fungible. alquileres...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782BE2" w:rsidRDefault="00782BE2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2. Ingresos</w:t>
      </w:r>
      <w:r w:rsidR="00C70ADE">
        <w:rPr>
          <w:rFonts w:ascii="Verdana" w:hAnsi="Verdana" w:cs="Times New Roman"/>
          <w:sz w:val="16"/>
          <w:szCs w:val="16"/>
          <w:lang w:val="es-ES"/>
        </w:rPr>
        <w:t>.</w:t>
      </w:r>
    </w:p>
    <w:p w:rsidR="00C70AD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Pensemos en los mecanismos que utilizaremos para conseguir la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financiación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total de nuestro proyecto. La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reflexión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previa nos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hará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́ entender la necesidad de buscar distintas alternativas de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financiación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, de manera que evitemos la dependencia de una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única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fuente de ingresos, ya que esta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situación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podría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comprometer la viabilidad de nuestro proyecto. </w:t>
      </w: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En este proceso no hay que perder de vista nuestros objetivos, lo que significa que los mecanismos de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financiación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deben ser coherentes con la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filosofía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nuestra </w:t>
      </w:r>
      <w:r w:rsidR="002B3B7D" w:rsidRPr="002B3B7D">
        <w:rPr>
          <w:rFonts w:ascii="Verdana" w:hAnsi="Verdana" w:cs="Times New Roman"/>
          <w:sz w:val="16"/>
          <w:szCs w:val="16"/>
          <w:lang w:val="es-ES"/>
        </w:rPr>
        <w:t>asociación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C70AD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2B3B7D" w:rsidRDefault="00782BE2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2B216" wp14:editId="33C6BA8D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1752600" cy="115062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Financiación propia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Cuotas de socio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:rsidR="001511CF" w:rsidRPr="00782BE2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Actividades para recaudar fondos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Donaciones de particulares.</w:t>
                            </w:r>
                          </w:p>
                          <w:p w:rsidR="001511CF" w:rsidRDefault="001511CF" w:rsidP="00782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B216" id="Cuadro de texto 16" o:spid="_x0000_s1031" type="#_x0000_t202" style="position:absolute;left:0;text-align:left;margin-left:0;margin-top:27.5pt;width:138pt;height:9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" filled="f" stroked="f">
                <v:textbox>
                  <w:txbxContent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Financiación propia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Cuotas de socio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:rsidR="001511CF" w:rsidRPr="00782BE2" w:rsidRDefault="001511CF" w:rsidP="00782BE2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Actividades para recaudar fondos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Donaciones de particulares.</w:t>
                      </w:r>
                    </w:p>
                    <w:p w:rsidR="001511CF" w:rsidRDefault="001511CF" w:rsidP="00782BE2"/>
                  </w:txbxContent>
                </v:textbox>
                <w10:wrap type="square"/>
              </v:shape>
            </w:pict>
          </mc:Fallback>
        </mc:AlternateContent>
      </w: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F94C7" wp14:editId="272B832A">
                <wp:simplePos x="0" y="0"/>
                <wp:positionH relativeFrom="column">
                  <wp:posOffset>1866900</wp:posOffset>
                </wp:positionH>
                <wp:positionV relativeFrom="paragraph">
                  <wp:posOffset>356870</wp:posOffset>
                </wp:positionV>
                <wp:extent cx="1828800" cy="114300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Subvenciones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:rsidR="001511CF" w:rsidRPr="00AB082F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Concedidas por la </w:t>
                            </w:r>
                            <w:r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  <w:t>administración</w:t>
                            </w: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pública.</w:t>
                            </w:r>
                          </w:p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" w:hAnsi="Times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Concedidas por entidades privadas.</w:t>
                            </w:r>
                          </w:p>
                          <w:p w:rsidR="001511CF" w:rsidRDefault="001511CF" w:rsidP="00782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94C7" id="Cuadro de texto 17" o:spid="_x0000_s1032" type="#_x0000_t202" style="position:absolute;left:0;text-align:left;margin-left:147pt;margin-top:28.1pt;width:2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" filled="f" stroked="f">
                <v:textbox>
                  <w:txbxContent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Subvenciones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:rsidR="001511CF" w:rsidRPr="00AB082F" w:rsidRDefault="001511CF" w:rsidP="00782BE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Concedidas por la </w:t>
                      </w:r>
                      <w:r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  <w:t>administración</w:t>
                      </w: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 pública.</w:t>
                      </w:r>
                    </w:p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" w:hAnsi="Times" w:cs="Times New Roman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Concedidas por entidades privadas.</w:t>
                      </w:r>
                    </w:p>
                    <w:p w:rsidR="001511CF" w:rsidRDefault="001511CF" w:rsidP="00782BE2"/>
                  </w:txbxContent>
                </v:textbox>
                <w10:wrap type="square"/>
              </v:shape>
            </w:pict>
          </mc:Fallback>
        </mc:AlternateContent>
      </w:r>
      <w:r w:rsidRPr="002B3B7D"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3B92D" wp14:editId="65F3C1CC">
                <wp:simplePos x="0" y="0"/>
                <wp:positionH relativeFrom="column">
                  <wp:posOffset>3695700</wp:posOffset>
                </wp:positionH>
                <wp:positionV relativeFrom="paragraph">
                  <wp:posOffset>356870</wp:posOffset>
                </wp:positionV>
                <wp:extent cx="1943100" cy="114300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Patrocinadores, mecenazgo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:rsidR="001511CF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Empresas privadas.</w:t>
                            </w:r>
                          </w:p>
                          <w:p w:rsidR="001511CF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Fundaciones.</w:t>
                            </w:r>
                          </w:p>
                          <w:p w:rsidR="001511CF" w:rsidRPr="00BB4B74" w:rsidRDefault="001511CF" w:rsidP="00782BE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Humanist521BT" w:hAnsi="Humanist521BT" w:cs="Times New Roman" w:hint="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>AMPAS...</w:t>
                            </w:r>
                            <w:r w:rsidRPr="00BB4B74">
                              <w:rPr>
                                <w:rFonts w:ascii="Humanist521BT" w:hAnsi="Humanist521BT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1511CF" w:rsidRDefault="001511CF" w:rsidP="00782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B92D" id="Cuadro de texto 18" o:spid="_x0000_s1033" type="#_x0000_t202" style="position:absolute;left:0;text-align:left;margin-left:291pt;margin-top:28.1pt;width:153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7UsQIAALQ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" filled="f" stroked="f">
                <v:textbox>
                  <w:txbxContent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Patrocinadores, mecenazgo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:rsidR="001511CF" w:rsidRDefault="001511CF" w:rsidP="00782BE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Empresas privadas.</w:t>
                      </w:r>
                    </w:p>
                    <w:p w:rsidR="001511CF" w:rsidRDefault="001511CF" w:rsidP="00782BE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Fundaciones.</w:t>
                      </w:r>
                    </w:p>
                    <w:p w:rsidR="001511CF" w:rsidRPr="00BB4B74" w:rsidRDefault="001511CF" w:rsidP="00782BE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Humanist521BT" w:hAnsi="Humanist521BT" w:cs="Times New Roman" w:hint="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>AMPAS...</w:t>
                      </w:r>
                      <w:r w:rsidRPr="00BB4B74">
                        <w:rPr>
                          <w:rFonts w:ascii="Humanist521BT" w:hAnsi="Humanist521BT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1511CF" w:rsidRDefault="001511CF" w:rsidP="00782BE2"/>
                  </w:txbxContent>
                </v:textbox>
                <w10:wrap type="square"/>
              </v:shape>
            </w:pict>
          </mc:Fallback>
        </mc:AlternateConten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Hagamos un </w:t>
      </w:r>
      <w:r w:rsidR="00C70ADE" w:rsidRPr="002B3B7D">
        <w:rPr>
          <w:rFonts w:ascii="Verdana" w:hAnsi="Verdana" w:cs="Times New Roman"/>
          <w:sz w:val="16"/>
          <w:szCs w:val="16"/>
          <w:lang w:val="es-ES"/>
        </w:rPr>
        <w:t>cálculo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 aproximado de los ingresos que esperamos conseguir en cada uno de los apartados siguientes: </w: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B3B7D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5E8FC4" wp14:editId="6DBE382E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372100" cy="0"/>
                <wp:effectExtent l="50800" t="25400" r="63500" b="1016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76F6B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3pt" to="41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2B3B7D" w:rsidRPr="002B3B7D" w:rsidRDefault="002B3B7D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Default="00C70AD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</w:p>
    <w:p w:rsidR="00AB5F1E" w:rsidRPr="00C70ADE" w:rsidRDefault="00AB5F1E" w:rsidP="00A26765">
      <w:pPr>
        <w:jc w:val="both"/>
        <w:rPr>
          <w:rFonts w:ascii="Verdana" w:hAnsi="Verdana" w:cs="Times New Roman"/>
          <w:b/>
          <w:bCs/>
          <w:sz w:val="20"/>
          <w:szCs w:val="16"/>
          <w:lang w:val="es-ES"/>
        </w:rPr>
      </w:pP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¿Qué tal lo estamos haciendo?: Seguimiento y </w:t>
      </w:r>
      <w:r w:rsidR="00C70ADE" w:rsidRPr="00C70ADE">
        <w:rPr>
          <w:rFonts w:ascii="Verdana" w:hAnsi="Verdana" w:cs="Times New Roman"/>
          <w:b/>
          <w:bCs/>
          <w:sz w:val="20"/>
          <w:szCs w:val="16"/>
          <w:lang w:val="es-ES"/>
        </w:rPr>
        <w:t>evaluación</w:t>
      </w:r>
      <w:r w:rsidR="00C70ADE">
        <w:rPr>
          <w:rFonts w:ascii="Verdana" w:hAnsi="Verdana" w:cs="Times New Roman"/>
          <w:b/>
          <w:bCs/>
          <w:sz w:val="20"/>
          <w:szCs w:val="16"/>
          <w:lang w:val="es-ES"/>
        </w:rPr>
        <w:t>.</w:t>
      </w:r>
      <w:r w:rsidRPr="00C70ADE">
        <w:rPr>
          <w:rFonts w:ascii="Verdana" w:hAnsi="Verdana" w:cs="Times New Roman"/>
          <w:b/>
          <w:bCs/>
          <w:sz w:val="20"/>
          <w:szCs w:val="16"/>
          <w:lang w:val="es-ES"/>
        </w:rPr>
        <w:t xml:space="preserve"> </w:t>
      </w:r>
    </w:p>
    <w:p w:rsidR="00AB082F" w:rsidRPr="002B3B7D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Vamos a poner sobre la mesa nuestro trabajo para valorar lo que estamos haciendo,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cómo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se puede mejorar y qué decisiones debemos tomar para hacerlo. Hay que tener en cuenta que los datos deben ser puestos en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común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y discutidos por todo el colectivo, de esta manera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serán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mejores las propuestas para el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próximo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proyecto. </w:t>
      </w:r>
    </w:p>
    <w:p w:rsid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082F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El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diseño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 la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evaluación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se hace durante la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elaboración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del proyecto y los pasos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serán</w:t>
      </w:r>
      <w:r w:rsidR="00AB082F">
        <w:rPr>
          <w:rFonts w:ascii="Verdana" w:hAnsi="Verdana" w:cs="Times New Roman"/>
          <w:sz w:val="16"/>
          <w:szCs w:val="16"/>
          <w:lang w:val="es-ES"/>
        </w:rPr>
        <w:t xml:space="preserve"> los siguientes: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>Decidir qué aspectos queremos evaluar</w:t>
      </w:r>
      <w:r w:rsidR="00AB082F">
        <w:rPr>
          <w:rFonts w:ascii="Verdana" w:hAnsi="Verdana" w:cs="Times New Roman"/>
          <w:sz w:val="16"/>
          <w:szCs w:val="16"/>
          <w:lang w:val="es-ES"/>
        </w:rPr>
        <w:t>.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Plantearnos preguntas, conocidas como “criterios de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evaluación</w:t>
      </w:r>
      <w:r w:rsidRPr="00AB082F">
        <w:rPr>
          <w:rFonts w:ascii="Verdana" w:hAnsi="Verdana" w:cs="Times New Roman"/>
          <w:sz w:val="16"/>
          <w:szCs w:val="16"/>
          <w:lang w:val="es-ES"/>
        </w:rPr>
        <w:t>”, que nos permitan evaluar cada aspecto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.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>Definir qué personas son las que van a evaluar: socios, participantes, equipo...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Definir qué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necesitaremos para responder a las preguntas</w:t>
      </w:r>
      <w:r w:rsidR="00AB082F">
        <w:rPr>
          <w:rFonts w:ascii="Verdana" w:hAnsi="Verdana" w:cs="Times New Roman"/>
          <w:sz w:val="16"/>
          <w:szCs w:val="16"/>
          <w:lang w:val="es-ES"/>
        </w:rPr>
        <w:t>.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Decidir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cómo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se va a recoger la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(a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través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de cuestionarios, entrevistas,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observación</w:t>
      </w:r>
      <w:r w:rsidRPr="00AB082F">
        <w:rPr>
          <w:rFonts w:ascii="Verdana" w:hAnsi="Verdana" w:cs="Times New Roman"/>
          <w:sz w:val="16"/>
          <w:szCs w:val="16"/>
          <w:lang w:val="es-ES"/>
        </w:rPr>
        <w:t>, etc.)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Elaborar fichas de recogida de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información</w:t>
      </w:r>
      <w:r w:rsidR="00AB082F">
        <w:rPr>
          <w:rFonts w:ascii="Verdana" w:hAnsi="Verdana" w:cs="Times New Roman"/>
          <w:sz w:val="16"/>
          <w:szCs w:val="16"/>
          <w:lang w:val="es-ES"/>
        </w:rPr>
        <w:t>.</w:t>
      </w:r>
    </w:p>
    <w:p w:rsidR="00AB082F" w:rsidRDefault="00AB5F1E" w:rsidP="00A26765">
      <w:pPr>
        <w:pStyle w:val="Prrafodelista"/>
        <w:numPr>
          <w:ilvl w:val="0"/>
          <w:numId w:val="29"/>
        </w:num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Fijar los momentos en los que vamos a recoger y analizar la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información.</w:t>
      </w:r>
    </w:p>
    <w:p w:rsidR="00AB082F" w:rsidRPr="00AB082F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lang w:val="es-ES"/>
        </w:rPr>
        <w:t xml:space="preserve">Es importante distinguir entre seguimiento y </w:t>
      </w:r>
      <w:r w:rsidR="00AB082F" w:rsidRPr="00AB082F">
        <w:rPr>
          <w:rFonts w:ascii="Verdana" w:hAnsi="Verdana" w:cs="Times New Roman"/>
          <w:sz w:val="16"/>
          <w:szCs w:val="16"/>
          <w:lang w:val="es-ES"/>
        </w:rPr>
        <w:t>evaluación</w:t>
      </w:r>
      <w:r w:rsidRPr="00AB082F">
        <w:rPr>
          <w:rFonts w:ascii="Verdana" w:hAnsi="Verdana" w:cs="Times New Roman"/>
          <w:sz w:val="16"/>
          <w:szCs w:val="16"/>
          <w:lang w:val="es-ES"/>
        </w:rPr>
        <w:t xml:space="preserve"> final: </w:t>
      </w:r>
    </w:p>
    <w:p w:rsidR="00AB082F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Pr="00AB082F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082F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AB082F">
        <w:rPr>
          <w:rFonts w:ascii="Verdana" w:hAnsi="Verdana" w:cs="Times New Roman"/>
          <w:sz w:val="16"/>
          <w:szCs w:val="16"/>
          <w:u w:val="single"/>
          <w:lang w:val="es-ES"/>
        </w:rPr>
        <w:t>Seguimiento:</w:t>
      </w:r>
      <w:r w:rsidRPr="00AB082F">
        <w:rPr>
          <w:rFonts w:ascii="Verdana" w:hAnsi="Verdana" w:cs="Times New Roman"/>
          <w:sz w:val="16"/>
          <w:szCs w:val="16"/>
          <w:u w:val="single"/>
          <w:lang w:val="es-ES"/>
        </w:rPr>
        <w:br/>
      </w:r>
    </w:p>
    <w:p w:rsidR="00AB082F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 xml:space="preserve">Es un examen continuo que se hace a lo largo del desarrollo del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proyecto. Consiste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en recoger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que nos permita analizar la marcha de las actividades programadas y , si es necesario, modificar y ajustar el proyecto para lograr nuestros objetivos.</w:t>
      </w:r>
    </w:p>
    <w:p w:rsidR="00AB5F1E" w:rsidRPr="002B3B7D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br/>
        <w:t xml:space="preserve">El seguimiento es necesario para poder realizar la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evaluación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final, ya que si no vamos recopilando datos se pierde mucha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información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 y podemos acabarnos </w:t>
      </w:r>
      <w:r w:rsidR="00AB082F" w:rsidRPr="002B3B7D">
        <w:rPr>
          <w:rFonts w:ascii="Verdana" w:hAnsi="Verdana" w:cs="Times New Roman"/>
          <w:sz w:val="16"/>
          <w:szCs w:val="16"/>
          <w:lang w:val="es-ES"/>
        </w:rPr>
        <w:t>inventándonoslos</w:t>
      </w:r>
      <w:r w:rsidRPr="002B3B7D">
        <w:rPr>
          <w:rFonts w:ascii="Verdana" w:hAnsi="Verdana" w:cs="Times New Roman"/>
          <w:sz w:val="16"/>
          <w:szCs w:val="16"/>
          <w:lang w:val="es-ES"/>
        </w:rPr>
        <w:t xml:space="preserve">. </w:t>
      </w:r>
    </w:p>
    <w:p w:rsidR="00AB082F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082F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Default="00AB082F" w:rsidP="00A26765">
      <w:pPr>
        <w:jc w:val="both"/>
        <w:rPr>
          <w:rFonts w:ascii="Verdana" w:hAnsi="Verdana" w:cs="Times New Roman"/>
          <w:sz w:val="16"/>
          <w:szCs w:val="16"/>
          <w:u w:val="single"/>
          <w:lang w:val="es-ES"/>
        </w:rPr>
      </w:pPr>
      <w:r w:rsidRPr="00AB082F">
        <w:rPr>
          <w:rFonts w:ascii="Verdana" w:hAnsi="Verdana" w:cs="Times New Roman"/>
          <w:sz w:val="16"/>
          <w:szCs w:val="16"/>
          <w:u w:val="single"/>
          <w:lang w:val="es-ES"/>
        </w:rPr>
        <w:t>Evaluación</w:t>
      </w:r>
      <w:r w:rsidR="00AB5F1E" w:rsidRPr="00AB082F">
        <w:rPr>
          <w:rFonts w:ascii="Verdana" w:hAnsi="Verdana" w:cs="Times New Roman"/>
          <w:sz w:val="16"/>
          <w:szCs w:val="16"/>
          <w:u w:val="single"/>
          <w:lang w:val="es-ES"/>
        </w:rPr>
        <w:t xml:space="preserve"> final</w:t>
      </w:r>
      <w:r w:rsidR="00C70ADE">
        <w:rPr>
          <w:rFonts w:ascii="Verdana" w:hAnsi="Verdana" w:cs="Times New Roman"/>
          <w:sz w:val="16"/>
          <w:szCs w:val="16"/>
          <w:u w:val="single"/>
          <w:lang w:val="es-ES"/>
        </w:rPr>
        <w:t>.</w:t>
      </w:r>
    </w:p>
    <w:p w:rsidR="00C70ADE" w:rsidRDefault="00AB5F1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 w:rsidRPr="002B3B7D">
        <w:rPr>
          <w:rFonts w:ascii="Verdana" w:hAnsi="Verdana" w:cs="Times New Roman"/>
          <w:sz w:val="16"/>
          <w:szCs w:val="16"/>
          <w:lang w:val="es-ES"/>
        </w:rPr>
        <w:t>Consiste en examinar si lo que hemos hecho responde a lo p</w:t>
      </w:r>
      <w:r w:rsidR="00AB082F">
        <w:rPr>
          <w:rFonts w:ascii="Verdana" w:hAnsi="Verdana" w:cs="Times New Roman"/>
          <w:sz w:val="16"/>
          <w:szCs w:val="16"/>
          <w:lang w:val="es-ES"/>
        </w:rPr>
        <w:t>rogramado y analizar los facto</w:t>
      </w:r>
      <w:r w:rsidRPr="002B3B7D">
        <w:rPr>
          <w:rFonts w:ascii="Verdana" w:hAnsi="Verdana" w:cs="Times New Roman"/>
          <w:sz w:val="16"/>
          <w:szCs w:val="16"/>
          <w:lang w:val="es-ES"/>
        </w:rPr>
        <w:t>res o razones que han intervenido en el proceso.</w:t>
      </w:r>
    </w:p>
    <w:p w:rsid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C70ADE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</w:p>
    <w:p w:rsidR="00AB5F1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>La ev</w:t>
      </w:r>
      <w:r w:rsidRPr="002B3B7D">
        <w:rPr>
          <w:rFonts w:ascii="Verdana" w:hAnsi="Verdana" w:cs="Times New Roman"/>
          <w:sz w:val="16"/>
          <w:szCs w:val="16"/>
          <w:lang w:val="es-ES"/>
        </w:rPr>
        <w:t>aluación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 tiene varias fases: </w:t>
      </w:r>
    </w:p>
    <w:p w:rsidR="00C70ADE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ab/>
      </w:r>
    </w:p>
    <w:p w:rsidR="00AB082F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ab/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1a Comprobar lo que se ha h</w:t>
      </w:r>
      <w:r w:rsidR="00AB082F">
        <w:rPr>
          <w:rFonts w:ascii="Verdana" w:hAnsi="Verdana" w:cs="Times New Roman"/>
          <w:sz w:val="16"/>
          <w:szCs w:val="16"/>
          <w:lang w:val="es-ES"/>
        </w:rPr>
        <w:t>echo y los resultados obtenidos.</w:t>
      </w:r>
    </w:p>
    <w:p w:rsidR="00AB082F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ab/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2a Comparar lo que se ha hecho con lo que se </w:t>
      </w:r>
      <w:r w:rsidRPr="002B3B7D">
        <w:rPr>
          <w:rFonts w:ascii="Verdana" w:hAnsi="Verdana" w:cs="Times New Roman"/>
          <w:sz w:val="16"/>
          <w:szCs w:val="16"/>
          <w:lang w:val="es-ES"/>
        </w:rPr>
        <w:t>pretendía</w:t>
      </w:r>
      <w:r>
        <w:rPr>
          <w:rFonts w:ascii="Verdana" w:hAnsi="Verdana" w:cs="Times New Roman"/>
          <w:sz w:val="16"/>
          <w:szCs w:val="16"/>
          <w:lang w:val="es-ES"/>
        </w:rPr>
        <w:t xml:space="preserve"> 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hacer</w:t>
      </w:r>
      <w:r>
        <w:rPr>
          <w:rFonts w:ascii="Verdana" w:hAnsi="Verdana" w:cs="Times New Roman"/>
          <w:sz w:val="16"/>
          <w:szCs w:val="16"/>
          <w:lang w:val="es-ES"/>
        </w:rPr>
        <w:t>.</w:t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 </w:t>
      </w:r>
    </w:p>
    <w:p w:rsidR="00C70ADE" w:rsidRDefault="00AB082F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ab/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>3a Analizar por qué ha ocurrido «lo que ha ocurrido»</w:t>
      </w:r>
      <w:r>
        <w:rPr>
          <w:rFonts w:ascii="Verdana" w:hAnsi="Verdana" w:cs="Times New Roman"/>
          <w:sz w:val="16"/>
          <w:szCs w:val="16"/>
          <w:lang w:val="es-ES"/>
        </w:rPr>
        <w:t>.</w:t>
      </w:r>
    </w:p>
    <w:p w:rsidR="00AB5F1E" w:rsidRPr="002B3B7D" w:rsidRDefault="00C70ADE" w:rsidP="00A26765">
      <w:pPr>
        <w:jc w:val="both"/>
        <w:rPr>
          <w:rFonts w:ascii="Verdana" w:hAnsi="Verdana" w:cs="Times New Roman"/>
          <w:sz w:val="16"/>
          <w:szCs w:val="16"/>
          <w:lang w:val="es-ES"/>
        </w:rPr>
      </w:pPr>
      <w:r>
        <w:rPr>
          <w:rFonts w:ascii="Verdana" w:hAnsi="Verdana" w:cs="Times New Roman"/>
          <w:sz w:val="16"/>
          <w:szCs w:val="16"/>
          <w:lang w:val="es-ES"/>
        </w:rPr>
        <w:tab/>
      </w:r>
      <w:r w:rsidR="00AB5F1E" w:rsidRPr="002B3B7D">
        <w:rPr>
          <w:rFonts w:ascii="Verdana" w:hAnsi="Verdana" w:cs="Times New Roman"/>
          <w:sz w:val="16"/>
          <w:szCs w:val="16"/>
          <w:lang w:val="es-ES"/>
        </w:rPr>
        <w:t xml:space="preserve">4a Proponer modificaciones </w:t>
      </w:r>
      <w:r>
        <w:rPr>
          <w:rFonts w:ascii="Verdana" w:hAnsi="Verdana" w:cs="Times New Roman"/>
          <w:sz w:val="16"/>
          <w:szCs w:val="16"/>
          <w:lang w:val="es-ES"/>
        </w:rPr>
        <w:t>y propuestas de trabajo futuras.</w:t>
      </w:r>
    </w:p>
    <w:p w:rsidR="001511CF" w:rsidRPr="00AB082F" w:rsidRDefault="001511CF" w:rsidP="001511CF">
      <w:pPr>
        <w:rPr>
          <w:rFonts w:ascii="Verdana" w:hAnsi="Verdana" w:cs="Times New Roman"/>
          <w:sz w:val="16"/>
          <w:szCs w:val="16"/>
          <w:lang w:val="es-ES"/>
        </w:rPr>
      </w:pPr>
    </w:p>
    <w:sectPr w:rsidR="001511CF" w:rsidRPr="00AB082F" w:rsidSect="00A67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14" w:rsidRDefault="00E27814" w:rsidP="00E32D07">
      <w:r>
        <w:separator/>
      </w:r>
    </w:p>
  </w:endnote>
  <w:endnote w:type="continuationSeparator" w:id="0">
    <w:p w:rsidR="00E27814" w:rsidRDefault="00E27814" w:rsidP="00E3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ist521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6" w:rsidRDefault="007F0E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282344"/>
      <w:docPartObj>
        <w:docPartGallery w:val="Page Numbers (Bottom of Page)"/>
        <w:docPartUnique/>
      </w:docPartObj>
    </w:sdtPr>
    <w:sdtContent>
      <w:p w:rsidR="00E32D07" w:rsidRDefault="00E32D0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F6" w:rsidRPr="007F0EF6">
          <w:rPr>
            <w:noProof/>
            <w:lang w:val="es-ES"/>
          </w:rPr>
          <w:t>1</w:t>
        </w:r>
        <w:r>
          <w:fldChar w:fldCharType="end"/>
        </w:r>
      </w:p>
    </w:sdtContent>
  </w:sdt>
  <w:p w:rsidR="00E32D07" w:rsidRDefault="00E32D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6" w:rsidRDefault="007F0E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14" w:rsidRDefault="00E27814" w:rsidP="00E32D07">
      <w:r>
        <w:separator/>
      </w:r>
    </w:p>
  </w:footnote>
  <w:footnote w:type="continuationSeparator" w:id="0">
    <w:p w:rsidR="00E27814" w:rsidRDefault="00E27814" w:rsidP="00E3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6" w:rsidRDefault="007F0E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07" w:rsidRDefault="00E32D07" w:rsidP="00E32D07">
    <w:pPr>
      <w:pStyle w:val="Encabezado"/>
      <w:tabs>
        <w:tab w:val="clear" w:pos="4252"/>
      </w:tabs>
      <w:rPr>
        <w:lang w:val="es-ES"/>
      </w:rPr>
    </w:pPr>
    <w:r>
      <w:rPr>
        <w:noProof/>
        <w:lang w:val="es-ES"/>
      </w:rPr>
      <w:drawing>
        <wp:anchor distT="0" distB="0" distL="114935" distR="114935" simplePos="0" relativeHeight="251651584" behindDoc="0" locked="0" layoutInCell="1" allowOverlap="1" wp14:anchorId="708FAF76" wp14:editId="0DB53E18">
          <wp:simplePos x="0" y="0"/>
          <wp:positionH relativeFrom="column">
            <wp:posOffset>-718185</wp:posOffset>
          </wp:positionH>
          <wp:positionV relativeFrom="paragraph">
            <wp:posOffset>-363855</wp:posOffset>
          </wp:positionV>
          <wp:extent cx="628650" cy="112966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29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D07" w:rsidRDefault="00E32D07" w:rsidP="00E32D07">
    <w:pPr>
      <w:pStyle w:val="Encabezado"/>
      <w:tabs>
        <w:tab w:val="clear" w:pos="4252"/>
        <w:tab w:val="clear" w:pos="8504"/>
        <w:tab w:val="center" w:pos="4249"/>
        <w:tab w:val="right" w:pos="8498"/>
      </w:tabs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>AYUNTAMIENTO DE</w:t>
    </w:r>
  </w:p>
  <w:p w:rsidR="00E32D07" w:rsidRDefault="00E32D07" w:rsidP="00E32D07">
    <w:pPr>
      <w:pStyle w:val="Encabezado"/>
      <w:tabs>
        <w:tab w:val="clear" w:pos="4252"/>
      </w:tabs>
      <w:jc w:val="right"/>
      <w:rPr>
        <w:rFonts w:ascii="Tahoma" w:hAnsi="Tahoma" w:cs="Tahoma"/>
      </w:rPr>
    </w:pPr>
    <w:r>
      <w:rPr>
        <w:rFonts w:ascii="Tahoma" w:hAnsi="Tahoma" w:cs="Tahoma"/>
      </w:rPr>
      <w:t>SANTA MARTA DE TORMES</w:t>
    </w:r>
  </w:p>
  <w:p w:rsidR="00E32D07" w:rsidRDefault="00E32D07" w:rsidP="00E32D07">
    <w:pPr>
      <w:pStyle w:val="Encabezado"/>
      <w:tabs>
        <w:tab w:val="clear" w:pos="4252"/>
      </w:tabs>
      <w:ind w:firstLine="4248"/>
      <w:jc w:val="center"/>
      <w:rPr>
        <w:rFonts w:ascii="Tahoma" w:hAnsi="Tahoma" w:cs="Tahoma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34B44EA" wp14:editId="461BFE47">
              <wp:simplePos x="0" y="0"/>
              <wp:positionH relativeFrom="column">
                <wp:posOffset>-409575</wp:posOffset>
              </wp:positionH>
              <wp:positionV relativeFrom="paragraph">
                <wp:posOffset>283210</wp:posOffset>
              </wp:positionV>
              <wp:extent cx="5873750" cy="1270"/>
              <wp:effectExtent l="9525" t="6985" r="12700" b="10795"/>
              <wp:wrapNone/>
              <wp:docPr id="4" name="Conector angul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3750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C339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-32.25pt;margin-top:22.3pt;width:462.5pt;height: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">
              <v:stroke joinstyle="round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99FB960" wp14:editId="442A09D9">
              <wp:simplePos x="0" y="0"/>
              <wp:positionH relativeFrom="column">
                <wp:posOffset>4634865</wp:posOffset>
              </wp:positionH>
              <wp:positionV relativeFrom="paragraph">
                <wp:posOffset>1226185</wp:posOffset>
              </wp:positionV>
              <wp:extent cx="19685" cy="10160"/>
              <wp:effectExtent l="5715" t="6985" r="12700" b="11430"/>
              <wp:wrapNone/>
              <wp:docPr id="3" name="Conector angul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685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4C199" id="Conector angular 3" o:spid="_x0000_s1026" type="#_x0000_t34" style="position:absolute;margin-left:364.95pt;margin-top:96.55pt;width:1.55pt;height:.8pt;flip:y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">
              <v:stroke joinstyle="round"/>
            </v:shape>
          </w:pict>
        </mc:Fallback>
      </mc:AlternateContent>
    </w:r>
    <w:r w:rsidR="007F0EF6">
      <w:rPr>
        <w:rFonts w:ascii="Tahoma" w:hAnsi="Tahoma" w:cs="Tahoma"/>
      </w:rPr>
      <w:t xml:space="preserve">  </w:t>
    </w:r>
    <w:r>
      <w:rPr>
        <w:rFonts w:ascii="Tahoma" w:hAnsi="Tahoma" w:cs="Tahoma"/>
      </w:rPr>
      <w:t>Concej</w:t>
    </w:r>
    <w:r>
      <w:rPr>
        <w:rFonts w:ascii="Tahoma" w:hAnsi="Tahoma" w:cs="Tahoma"/>
      </w:rPr>
      <w:t xml:space="preserve">alía de Participación </w:t>
    </w:r>
    <w:r>
      <w:rPr>
        <w:rFonts w:ascii="Tahoma" w:hAnsi="Tahoma" w:cs="Tahoma"/>
      </w:rPr>
      <w:t>Ciudadana</w:t>
    </w:r>
  </w:p>
  <w:p w:rsidR="00E32D07" w:rsidRDefault="00E32D07">
    <w:pPr>
      <w:pStyle w:val="Encabezado"/>
    </w:pPr>
  </w:p>
  <w:p w:rsidR="00E32D07" w:rsidRDefault="00E32D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6" w:rsidRDefault="007F0E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EFE"/>
    <w:multiLevelType w:val="hybridMultilevel"/>
    <w:tmpl w:val="51162D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517"/>
    <w:multiLevelType w:val="hybridMultilevel"/>
    <w:tmpl w:val="EADEEE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634B"/>
    <w:multiLevelType w:val="hybridMultilevel"/>
    <w:tmpl w:val="10B2EA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5F0"/>
    <w:multiLevelType w:val="hybridMultilevel"/>
    <w:tmpl w:val="26503F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1324"/>
    <w:multiLevelType w:val="hybridMultilevel"/>
    <w:tmpl w:val="0650A3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6450"/>
    <w:multiLevelType w:val="hybridMultilevel"/>
    <w:tmpl w:val="5210B1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4E7E"/>
    <w:multiLevelType w:val="hybridMultilevel"/>
    <w:tmpl w:val="EBEEA7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E5AE7"/>
    <w:multiLevelType w:val="hybridMultilevel"/>
    <w:tmpl w:val="14C2B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0E0"/>
    <w:multiLevelType w:val="hybridMultilevel"/>
    <w:tmpl w:val="3B4400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0748"/>
    <w:multiLevelType w:val="hybridMultilevel"/>
    <w:tmpl w:val="66D8DA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1332"/>
    <w:multiLevelType w:val="hybridMultilevel"/>
    <w:tmpl w:val="382EBC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F6415"/>
    <w:multiLevelType w:val="hybridMultilevel"/>
    <w:tmpl w:val="882C5F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3E04"/>
    <w:multiLevelType w:val="hybridMultilevel"/>
    <w:tmpl w:val="DD30F3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6EFC"/>
    <w:multiLevelType w:val="hybridMultilevel"/>
    <w:tmpl w:val="FB8CC8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B6F90"/>
    <w:multiLevelType w:val="hybridMultilevel"/>
    <w:tmpl w:val="88165E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85F47"/>
    <w:multiLevelType w:val="multilevel"/>
    <w:tmpl w:val="E3B8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32131"/>
    <w:multiLevelType w:val="hybridMultilevel"/>
    <w:tmpl w:val="85DEF8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4D3A"/>
    <w:multiLevelType w:val="multilevel"/>
    <w:tmpl w:val="F1C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10B1C"/>
    <w:multiLevelType w:val="hybridMultilevel"/>
    <w:tmpl w:val="A8A2EF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C77E7"/>
    <w:multiLevelType w:val="hybridMultilevel"/>
    <w:tmpl w:val="43EC40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29BD"/>
    <w:multiLevelType w:val="hybridMultilevel"/>
    <w:tmpl w:val="CFF8F8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1884"/>
    <w:multiLevelType w:val="hybridMultilevel"/>
    <w:tmpl w:val="4B1CEF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53D46"/>
    <w:multiLevelType w:val="hybridMultilevel"/>
    <w:tmpl w:val="A81EF5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014E4"/>
    <w:multiLevelType w:val="hybridMultilevel"/>
    <w:tmpl w:val="F81E56E8"/>
    <w:lvl w:ilvl="0" w:tplc="3AF2BCD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color w:val="993300"/>
        <w:position w:val="2"/>
        <w:sz w:val="26"/>
        <w:szCs w:val="26"/>
        <w:effect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93085"/>
    <w:multiLevelType w:val="hybridMultilevel"/>
    <w:tmpl w:val="2ED892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A04E9"/>
    <w:multiLevelType w:val="multilevel"/>
    <w:tmpl w:val="407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3662C"/>
    <w:multiLevelType w:val="hybridMultilevel"/>
    <w:tmpl w:val="CC28CB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42DD2"/>
    <w:multiLevelType w:val="hybridMultilevel"/>
    <w:tmpl w:val="E684F3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552A4"/>
    <w:multiLevelType w:val="hybridMultilevel"/>
    <w:tmpl w:val="4EC8A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8"/>
  </w:num>
  <w:num w:numId="5">
    <w:abstractNumId w:val="22"/>
  </w:num>
  <w:num w:numId="6">
    <w:abstractNumId w:val="21"/>
  </w:num>
  <w:num w:numId="7">
    <w:abstractNumId w:val="5"/>
  </w:num>
  <w:num w:numId="8">
    <w:abstractNumId w:val="11"/>
  </w:num>
  <w:num w:numId="9">
    <w:abstractNumId w:val="27"/>
  </w:num>
  <w:num w:numId="10">
    <w:abstractNumId w:val="13"/>
  </w:num>
  <w:num w:numId="11">
    <w:abstractNumId w:val="23"/>
  </w:num>
  <w:num w:numId="12">
    <w:abstractNumId w:val="24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18"/>
  </w:num>
  <w:num w:numId="18">
    <w:abstractNumId w:val="19"/>
  </w:num>
  <w:num w:numId="19">
    <w:abstractNumId w:val="10"/>
  </w:num>
  <w:num w:numId="20">
    <w:abstractNumId w:val="14"/>
  </w:num>
  <w:num w:numId="21">
    <w:abstractNumId w:val="16"/>
  </w:num>
  <w:num w:numId="22">
    <w:abstractNumId w:val="1"/>
  </w:num>
  <w:num w:numId="23">
    <w:abstractNumId w:val="3"/>
  </w:num>
  <w:num w:numId="24">
    <w:abstractNumId w:val="20"/>
  </w:num>
  <w:num w:numId="25">
    <w:abstractNumId w:val="6"/>
  </w:num>
  <w:num w:numId="26">
    <w:abstractNumId w:val="26"/>
  </w:num>
  <w:num w:numId="27">
    <w:abstractNumId w:val="4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1E"/>
    <w:rsid w:val="00064FD9"/>
    <w:rsid w:val="000A474A"/>
    <w:rsid w:val="001511CF"/>
    <w:rsid w:val="001F5DFC"/>
    <w:rsid w:val="002A68D7"/>
    <w:rsid w:val="002B3B7D"/>
    <w:rsid w:val="00441ADC"/>
    <w:rsid w:val="004C1A45"/>
    <w:rsid w:val="0059188E"/>
    <w:rsid w:val="00782BE2"/>
    <w:rsid w:val="007F0EF6"/>
    <w:rsid w:val="00832ECD"/>
    <w:rsid w:val="009A61A0"/>
    <w:rsid w:val="00A26765"/>
    <w:rsid w:val="00A67DDA"/>
    <w:rsid w:val="00AB082F"/>
    <w:rsid w:val="00AB5F1E"/>
    <w:rsid w:val="00BB4B74"/>
    <w:rsid w:val="00BC2FE6"/>
    <w:rsid w:val="00C64C61"/>
    <w:rsid w:val="00C67F60"/>
    <w:rsid w:val="00C70ADE"/>
    <w:rsid w:val="00D87488"/>
    <w:rsid w:val="00E12BA8"/>
    <w:rsid w:val="00E27814"/>
    <w:rsid w:val="00E32D07"/>
    <w:rsid w:val="00E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8FB6B"/>
  <w14:defaultImageDpi w14:val="300"/>
  <w15:docId w15:val="{BA37ED28-FBDA-40C0-BD90-A509C46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F1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A61A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32D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D07"/>
  </w:style>
  <w:style w:type="paragraph" w:styleId="Piedepgina">
    <w:name w:val="footer"/>
    <w:basedOn w:val="Normal"/>
    <w:link w:val="PiedepginaCar"/>
    <w:uiPriority w:val="99"/>
    <w:unhideWhenUsed/>
    <w:rsid w:val="00E32D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3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5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ist521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7"/>
    <w:rsid w:val="00AF22B7"/>
    <w:rsid w:val="00C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7B45FFD1734B32B48A7B29C16D7BC9">
    <w:name w:val="D87B45FFD1734B32B48A7B29C16D7BC9"/>
    <w:rsid w:val="00AF2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499F-E519-43FB-9C20-80D461B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1642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Plan B Educación Social</Company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 Muñoz Alonso</dc:creator>
  <cp:keywords/>
  <dc:description/>
  <cp:lastModifiedBy>Francisco Miguel Garcia Rodriguez</cp:lastModifiedBy>
  <cp:revision>2</cp:revision>
  <dcterms:created xsi:type="dcterms:W3CDTF">2017-05-05T07:29:00Z</dcterms:created>
  <dcterms:modified xsi:type="dcterms:W3CDTF">2017-05-05T07:29:00Z</dcterms:modified>
</cp:coreProperties>
</file>